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C29" w:rsidRDefault="00FE7E5F" w:rsidP="003816E2">
      <w:pPr>
        <w:pStyle w:val="T"/>
        <w:spacing w:before="4440"/>
      </w:pPr>
      <w:r>
        <w:rPr>
          <w:lang w:eastAsia="en-US"/>
        </w:rPr>
        <w:pict>
          <v:shapetype id="_x0000_t202" coordsize="21600,21600" o:spt="202" path="m,l,21600r21600,l21600,xe">
            <v:stroke joinstyle="miter"/>
            <v:path gradientshapeok="t" o:connecttype="rect"/>
          </v:shapetype>
          <v:shape id="Zone de texte 2" o:spid="_x0000_s1050" type="#_x0000_t202" style="position:absolute;left:0;text-align:left;margin-left:-.4pt;margin-top:-41.75pt;width:143.1pt;height:148.4pt;z-index:-25165875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Dv8dLOKwIAAEwEAAAOAAAAAAAAAAAAAAAAAC4CAABkcnMvZTJv&#10;RG9jLnhtbFBLAQItABQABgAIAAAAIQBIWydy2wAAAAcBAAAPAAAAAAAAAAAAAAAAAIUEAABkcnMv&#10;ZG93bnJldi54bWxQSwUGAAAAAAQABADzAAAAjQUAAAAA&#10;" o:allowoverlap="f" stroked="f">
            <v:textbox style="mso-next-textbox:#Zone de texte 2;mso-fit-shape-to-text:t" inset="0,0,0,0">
              <w:txbxContent>
                <w:p w:rsidR="00FE7E5F" w:rsidRPr="00AE5AC8" w:rsidRDefault="00FE7E5F" w:rsidP="003C44F0">
                  <w:pPr>
                    <w:pStyle w:val="Adressesocit"/>
                    <w:jc w:val="left"/>
                    <w:rPr>
                      <w:b/>
                      <w:color w:val="808080"/>
                      <w:lang w:val="fr-FR"/>
                    </w:rPr>
                  </w:pPr>
                  <w:r>
                    <w:rPr>
                      <w:b/>
                      <w:color w:val="808080"/>
                      <w:sz w:val="20"/>
                    </w:rPr>
                    <w:pict>
                      <v:shape id="_x0000_i1027" type="#_x0000_t75" style="width:137pt;height:64.5pt;visibility:visible;mso-wrap-style:square">
                        <v:imagedata r:id="rId8" o:title=""/>
                      </v:shape>
                    </w:pict>
                  </w:r>
                </w:p>
                <w:p w:rsidR="00FE7E5F" w:rsidRPr="00AE5AC8" w:rsidRDefault="00FE7E5F" w:rsidP="003C44F0">
                  <w:pPr>
                    <w:pStyle w:val="Adressesocit"/>
                    <w:jc w:val="left"/>
                    <w:rPr>
                      <w:b/>
                      <w:color w:val="808080"/>
                      <w:lang w:val="fr-FR"/>
                    </w:rPr>
                  </w:pPr>
                </w:p>
                <w:p w:rsidR="00FE7E5F" w:rsidRPr="00AE5AC8" w:rsidRDefault="00FE7E5F" w:rsidP="003C44F0">
                  <w:pPr>
                    <w:pStyle w:val="Adressesocit"/>
                    <w:jc w:val="left"/>
                    <w:rPr>
                      <w:color w:val="262626"/>
                      <w:lang w:val="fr-FR"/>
                    </w:rPr>
                  </w:pPr>
                  <w:r w:rsidRPr="00AE5AC8">
                    <w:rPr>
                      <w:color w:val="262626"/>
                      <w:lang w:val="fr-FR"/>
                    </w:rPr>
                    <w:t>113 rue Saint Maur</w:t>
                  </w:r>
                  <w:r w:rsidRPr="00AE5AC8">
                    <w:rPr>
                      <w:color w:val="262626"/>
                      <w:lang w:val="fr-FR"/>
                    </w:rPr>
                    <w:br/>
                    <w:t>75011 PARIS</w:t>
                  </w:r>
                </w:p>
                <w:p w:rsidR="00FE7E5F" w:rsidRPr="00AE5AC8" w:rsidRDefault="00FE7E5F" w:rsidP="003C44F0">
                  <w:pPr>
                    <w:pStyle w:val="Adressesocit"/>
                    <w:jc w:val="left"/>
                    <w:rPr>
                      <w:color w:val="808080"/>
                      <w:lang w:val="fr-FR"/>
                    </w:rPr>
                  </w:pPr>
                  <w:r w:rsidRPr="00700E0C">
                    <w:rPr>
                      <w:b/>
                      <w:color w:val="00AAC8"/>
                      <w:lang w:val="fr-FR"/>
                    </w:rPr>
                    <w:t>Tél :</w:t>
                  </w:r>
                  <w:r w:rsidRPr="00AE5AC8">
                    <w:rPr>
                      <w:color w:val="808080"/>
                      <w:lang w:val="fr-FR"/>
                    </w:rPr>
                    <w:t xml:space="preserve"> </w:t>
                  </w:r>
                  <w:r w:rsidRPr="00AE5AC8">
                    <w:rPr>
                      <w:color w:val="262626"/>
                    </w:rPr>
                    <w:t>01 49 29 42 50</w:t>
                  </w:r>
                </w:p>
                <w:p w:rsidR="00FE7E5F" w:rsidRDefault="00FE7E5F" w:rsidP="003C44F0">
                  <w:r w:rsidRPr="00AE5AC8">
                    <w:rPr>
                      <w:color w:val="262626"/>
                    </w:rPr>
                    <w:t>www.plume.fr</w:t>
                  </w:r>
                </w:p>
              </w:txbxContent>
            </v:textbox>
          </v:shape>
        </w:pict>
      </w:r>
      <w:r w:rsidR="00D523FB">
        <w:rPr>
          <w:lang w:eastAsia="en-US"/>
        </w:rPr>
        <w:t>OIF</w:t>
      </w:r>
      <w:r w:rsidR="00B13EF8">
        <w:rPr>
          <w:lang w:eastAsia="en-US"/>
        </w:rPr>
        <w:br/>
      </w:r>
      <w:r w:rsidR="00B13EF8">
        <w:t>REFONTE DU SITE INTERNET</w:t>
      </w:r>
      <w:r w:rsidR="00D523FB">
        <w:t xml:space="preserve"> DES JEUX DE LA FRANCOPHONIE</w:t>
      </w:r>
      <w:r w:rsidR="00B13EF8">
        <w:br/>
      </w:r>
      <w:r w:rsidR="00A60C29">
        <w:br/>
      </w:r>
      <w:r w:rsidR="008C5EA1">
        <w:rPr>
          <w:b w:val="0"/>
        </w:rPr>
        <w:t xml:space="preserve">- </w:t>
      </w:r>
      <w:r w:rsidR="00194229">
        <w:rPr>
          <w:b w:val="0"/>
        </w:rPr>
        <w:t>Note de p</w:t>
      </w:r>
      <w:r w:rsidR="008C5EA1">
        <w:rPr>
          <w:b w:val="0"/>
        </w:rPr>
        <w:t xml:space="preserve">réparation - </w:t>
      </w:r>
      <w:r w:rsidR="00A60C29" w:rsidRPr="00AD402E">
        <w:rPr>
          <w:b w:val="0"/>
        </w:rPr>
        <w:br/>
      </w:r>
      <w:r w:rsidR="008C5EA1">
        <w:t xml:space="preserve">Réunion de </w:t>
      </w:r>
      <w:r w:rsidR="00AB7D7B">
        <w:t>conception #</w:t>
      </w:r>
      <w:r w:rsidR="00726CEE">
        <w:t>2</w:t>
      </w:r>
      <w:r w:rsidR="00DA159F">
        <w:br/>
      </w:r>
    </w:p>
    <w:p w:rsidR="00B244BC" w:rsidRDefault="00D523FB" w:rsidP="00C35BA5">
      <w:pPr>
        <w:pStyle w:val="TM1"/>
        <w:jc w:val="right"/>
      </w:pPr>
      <w:r w:rsidRPr="00C35BA5">
        <w:rPr>
          <w:b w:val="0"/>
          <w:sz w:val="20"/>
        </w:rPr>
        <w:t>Rémi DUBOIS</w:t>
      </w:r>
      <w:r w:rsidR="00C35BA5">
        <w:rPr>
          <w:b w:val="0"/>
          <w:sz w:val="20"/>
        </w:rPr>
        <w:t xml:space="preserve"> - </w:t>
      </w:r>
      <w:r w:rsidR="008C5EA1" w:rsidRPr="00C35BA5">
        <w:rPr>
          <w:b w:val="0"/>
          <w:sz w:val="20"/>
        </w:rPr>
        <w:t>Michel DUREAU</w:t>
      </w:r>
      <w:r w:rsidR="00AD402E" w:rsidRPr="00C35BA5">
        <w:rPr>
          <w:b w:val="0"/>
          <w:sz w:val="20"/>
        </w:rPr>
        <w:br/>
      </w:r>
      <w:r w:rsidR="00535700" w:rsidRPr="00C35BA5">
        <w:rPr>
          <w:b w:val="0"/>
          <w:sz w:val="20"/>
        </w:rPr>
        <w:t>2</w:t>
      </w:r>
      <w:r w:rsidR="00931ACD">
        <w:rPr>
          <w:b w:val="0"/>
          <w:sz w:val="20"/>
        </w:rPr>
        <w:t>7</w:t>
      </w:r>
      <w:r w:rsidR="00AD402E" w:rsidRPr="00C35BA5">
        <w:rPr>
          <w:b w:val="0"/>
          <w:sz w:val="20"/>
        </w:rPr>
        <w:t>/</w:t>
      </w:r>
      <w:r w:rsidRPr="00C35BA5">
        <w:rPr>
          <w:b w:val="0"/>
          <w:sz w:val="20"/>
        </w:rPr>
        <w:t>05</w:t>
      </w:r>
      <w:r w:rsidR="00AD402E" w:rsidRPr="00C35BA5">
        <w:rPr>
          <w:b w:val="0"/>
          <w:sz w:val="20"/>
        </w:rPr>
        <w:t>/201</w:t>
      </w:r>
      <w:r w:rsidRPr="00C35BA5">
        <w:rPr>
          <w:b w:val="0"/>
          <w:sz w:val="20"/>
        </w:rPr>
        <w:t>5</w:t>
      </w:r>
      <w:r w:rsidR="00A60C29" w:rsidRPr="00C35BA5">
        <w:rPr>
          <w:b w:val="0"/>
          <w:sz w:val="20"/>
        </w:rPr>
        <w:br/>
      </w:r>
      <w:r w:rsidR="006424C3" w:rsidRPr="00807E85">
        <w:rPr>
          <w:b w:val="0"/>
          <w:sz w:val="20"/>
        </w:rPr>
        <w:fldChar w:fldCharType="begin"/>
      </w:r>
      <w:r w:rsidR="006424C3" w:rsidRPr="00C35BA5">
        <w:rPr>
          <w:b w:val="0"/>
          <w:sz w:val="20"/>
        </w:rPr>
        <w:instrText xml:space="preserve"> TOC \o "1-4" \h \z \u </w:instrText>
      </w:r>
      <w:r w:rsidR="006424C3" w:rsidRPr="00807E85">
        <w:rPr>
          <w:b w:val="0"/>
          <w:sz w:val="20"/>
        </w:rPr>
        <w:fldChar w:fldCharType="separate"/>
      </w:r>
    </w:p>
    <w:p w:rsidR="00B244BC" w:rsidRDefault="00B244BC">
      <w:pPr>
        <w:pStyle w:val="TM1"/>
        <w:rPr>
          <w:rFonts w:asciiTheme="minorHAnsi" w:eastAsiaTheme="minorEastAsia" w:hAnsiTheme="minorHAnsi" w:cstheme="minorBidi"/>
          <w:b w:val="0"/>
          <w:color w:val="auto"/>
          <w:sz w:val="22"/>
          <w:szCs w:val="22"/>
        </w:rPr>
      </w:pPr>
      <w:hyperlink w:anchor="_Toc420514027" w:history="1">
        <w:r w:rsidRPr="003367D0">
          <w:rPr>
            <w:rStyle w:val="Lienhypertexte"/>
          </w:rPr>
          <w:t>La réunion de conception 1</w:t>
        </w:r>
        <w:r>
          <w:rPr>
            <w:webHidden/>
          </w:rPr>
          <w:tab/>
        </w:r>
        <w:r>
          <w:rPr>
            <w:webHidden/>
          </w:rPr>
          <w:fldChar w:fldCharType="begin"/>
        </w:r>
        <w:r>
          <w:rPr>
            <w:webHidden/>
          </w:rPr>
          <w:instrText xml:space="preserve"> PAGEREF _Toc420514027 \h </w:instrText>
        </w:r>
        <w:r>
          <w:rPr>
            <w:webHidden/>
          </w:rPr>
        </w:r>
        <w:r>
          <w:rPr>
            <w:webHidden/>
          </w:rPr>
          <w:fldChar w:fldCharType="separate"/>
        </w:r>
        <w:r>
          <w:rPr>
            <w:webHidden/>
          </w:rPr>
          <w:t>4</w:t>
        </w:r>
        <w:r>
          <w:rPr>
            <w:webHidden/>
          </w:rPr>
          <w:fldChar w:fldCharType="end"/>
        </w:r>
      </w:hyperlink>
    </w:p>
    <w:p w:rsidR="00B244BC" w:rsidRDefault="00B244BC">
      <w:pPr>
        <w:pStyle w:val="TM1"/>
        <w:rPr>
          <w:rFonts w:asciiTheme="minorHAnsi" w:eastAsiaTheme="minorEastAsia" w:hAnsiTheme="minorHAnsi" w:cstheme="minorBidi"/>
          <w:b w:val="0"/>
          <w:color w:val="auto"/>
          <w:sz w:val="22"/>
          <w:szCs w:val="22"/>
        </w:rPr>
      </w:pPr>
      <w:hyperlink w:anchor="_Toc420514028" w:history="1">
        <w:r w:rsidRPr="003367D0">
          <w:rPr>
            <w:rStyle w:val="Lienhypertexte"/>
          </w:rPr>
          <w:t>Rappel du planning prévisionnel</w:t>
        </w:r>
        <w:r>
          <w:rPr>
            <w:webHidden/>
          </w:rPr>
          <w:tab/>
        </w:r>
        <w:r>
          <w:rPr>
            <w:webHidden/>
          </w:rPr>
          <w:fldChar w:fldCharType="begin"/>
        </w:r>
        <w:r>
          <w:rPr>
            <w:webHidden/>
          </w:rPr>
          <w:instrText xml:space="preserve"> PAGEREF _Toc420514028 \h </w:instrText>
        </w:r>
        <w:r>
          <w:rPr>
            <w:webHidden/>
          </w:rPr>
        </w:r>
        <w:r>
          <w:rPr>
            <w:webHidden/>
          </w:rPr>
          <w:fldChar w:fldCharType="separate"/>
        </w:r>
        <w:r>
          <w:rPr>
            <w:webHidden/>
          </w:rPr>
          <w:t>5</w:t>
        </w:r>
        <w:r>
          <w:rPr>
            <w:webHidden/>
          </w:rPr>
          <w:fldChar w:fldCharType="end"/>
        </w:r>
      </w:hyperlink>
    </w:p>
    <w:p w:rsidR="00B244BC" w:rsidRDefault="00B244BC">
      <w:pPr>
        <w:pStyle w:val="TM1"/>
        <w:rPr>
          <w:rFonts w:asciiTheme="minorHAnsi" w:eastAsiaTheme="minorEastAsia" w:hAnsiTheme="minorHAnsi" w:cstheme="minorBidi"/>
          <w:b w:val="0"/>
          <w:color w:val="auto"/>
          <w:sz w:val="22"/>
          <w:szCs w:val="22"/>
        </w:rPr>
      </w:pPr>
      <w:hyperlink w:anchor="_Toc420514029" w:history="1">
        <w:r w:rsidRPr="003367D0">
          <w:rPr>
            <w:rStyle w:val="Lienhypertexte"/>
          </w:rPr>
          <w:t>Conception éditoriale</w:t>
        </w:r>
        <w:r>
          <w:rPr>
            <w:webHidden/>
          </w:rPr>
          <w:tab/>
        </w:r>
        <w:r>
          <w:rPr>
            <w:webHidden/>
          </w:rPr>
          <w:fldChar w:fldCharType="begin"/>
        </w:r>
        <w:r>
          <w:rPr>
            <w:webHidden/>
          </w:rPr>
          <w:instrText xml:space="preserve"> PAGEREF _Toc420514029 \h </w:instrText>
        </w:r>
        <w:r>
          <w:rPr>
            <w:webHidden/>
          </w:rPr>
        </w:r>
        <w:r>
          <w:rPr>
            <w:webHidden/>
          </w:rPr>
          <w:fldChar w:fldCharType="separate"/>
        </w:r>
        <w:r>
          <w:rPr>
            <w:webHidden/>
          </w:rPr>
          <w:t>6</w:t>
        </w:r>
        <w:r>
          <w:rPr>
            <w:webHidden/>
          </w:rPr>
          <w:fldChar w:fldCharType="end"/>
        </w:r>
      </w:hyperlink>
    </w:p>
    <w:p w:rsidR="00B244BC" w:rsidRDefault="00B244BC">
      <w:pPr>
        <w:pStyle w:val="TM2"/>
        <w:rPr>
          <w:rFonts w:asciiTheme="minorHAnsi" w:eastAsiaTheme="minorEastAsia" w:hAnsiTheme="minorHAnsi" w:cstheme="minorBidi"/>
          <w:color w:val="auto"/>
          <w:sz w:val="22"/>
          <w:szCs w:val="22"/>
        </w:rPr>
      </w:pPr>
      <w:hyperlink w:anchor="_Toc420514030" w:history="1">
        <w:r w:rsidRPr="003367D0">
          <w:rPr>
            <w:rStyle w:val="Lienhypertexte"/>
          </w:rPr>
          <w:t>Contexte</w:t>
        </w:r>
        <w:r>
          <w:rPr>
            <w:webHidden/>
          </w:rPr>
          <w:tab/>
        </w:r>
        <w:r>
          <w:rPr>
            <w:webHidden/>
          </w:rPr>
          <w:fldChar w:fldCharType="begin"/>
        </w:r>
        <w:r>
          <w:rPr>
            <w:webHidden/>
          </w:rPr>
          <w:instrText xml:space="preserve"> PAGEREF _Toc420514030 \h </w:instrText>
        </w:r>
        <w:r>
          <w:rPr>
            <w:webHidden/>
          </w:rPr>
        </w:r>
        <w:r>
          <w:rPr>
            <w:webHidden/>
          </w:rPr>
          <w:fldChar w:fldCharType="separate"/>
        </w:r>
        <w:r>
          <w:rPr>
            <w:webHidden/>
          </w:rPr>
          <w:t>6</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31" w:history="1">
        <w:r w:rsidRPr="003367D0">
          <w:rPr>
            <w:rStyle w:val="Lienhypertexte"/>
          </w:rPr>
          <w:t>1.</w:t>
        </w:r>
        <w:r>
          <w:rPr>
            <w:rFonts w:asciiTheme="minorHAnsi" w:eastAsiaTheme="minorEastAsia" w:hAnsiTheme="minorHAnsi" w:cstheme="minorBidi"/>
            <w:sz w:val="22"/>
            <w:szCs w:val="22"/>
          </w:rPr>
          <w:tab/>
        </w:r>
        <w:r w:rsidRPr="003367D0">
          <w:rPr>
            <w:rStyle w:val="Lienhypertexte"/>
          </w:rPr>
          <w:t>Arborescence</w:t>
        </w:r>
        <w:r>
          <w:rPr>
            <w:webHidden/>
          </w:rPr>
          <w:tab/>
        </w:r>
        <w:r>
          <w:rPr>
            <w:webHidden/>
          </w:rPr>
          <w:fldChar w:fldCharType="begin"/>
        </w:r>
        <w:r>
          <w:rPr>
            <w:webHidden/>
          </w:rPr>
          <w:instrText xml:space="preserve"> PAGEREF _Toc420514031 \h </w:instrText>
        </w:r>
        <w:r>
          <w:rPr>
            <w:webHidden/>
          </w:rPr>
        </w:r>
        <w:r>
          <w:rPr>
            <w:webHidden/>
          </w:rPr>
          <w:fldChar w:fldCharType="separate"/>
        </w:r>
        <w:r>
          <w:rPr>
            <w:webHidden/>
          </w:rPr>
          <w:t>6</w:t>
        </w:r>
        <w:r>
          <w:rPr>
            <w:webHidden/>
          </w:rPr>
          <w:fldChar w:fldCharType="end"/>
        </w:r>
      </w:hyperlink>
    </w:p>
    <w:p w:rsidR="00B244BC" w:rsidRDefault="00B244BC">
      <w:pPr>
        <w:pStyle w:val="TM4"/>
        <w:tabs>
          <w:tab w:val="left" w:pos="1276"/>
        </w:tabs>
        <w:rPr>
          <w:rFonts w:asciiTheme="minorHAnsi" w:eastAsiaTheme="minorEastAsia" w:hAnsiTheme="minorHAnsi" w:cstheme="minorBidi"/>
          <w:sz w:val="22"/>
        </w:rPr>
      </w:pPr>
      <w:hyperlink w:anchor="_Toc420514032" w:history="1">
        <w:r w:rsidRPr="003367D0">
          <w:rPr>
            <w:rStyle w:val="Lienhypertexte"/>
          </w:rPr>
          <w:t>1.1.</w:t>
        </w:r>
        <w:r>
          <w:rPr>
            <w:rFonts w:asciiTheme="minorHAnsi" w:eastAsiaTheme="minorEastAsia" w:hAnsiTheme="minorHAnsi" w:cstheme="minorBidi"/>
            <w:sz w:val="22"/>
          </w:rPr>
          <w:tab/>
        </w:r>
        <w:r w:rsidRPr="003367D0">
          <w:rPr>
            <w:rStyle w:val="Lienhypertexte"/>
          </w:rPr>
          <w:t>Arborescence principale</w:t>
        </w:r>
        <w:r>
          <w:rPr>
            <w:webHidden/>
          </w:rPr>
          <w:tab/>
        </w:r>
        <w:r>
          <w:rPr>
            <w:webHidden/>
          </w:rPr>
          <w:fldChar w:fldCharType="begin"/>
        </w:r>
        <w:r>
          <w:rPr>
            <w:webHidden/>
          </w:rPr>
          <w:instrText xml:space="preserve"> PAGEREF _Toc420514032 \h </w:instrText>
        </w:r>
        <w:r>
          <w:rPr>
            <w:webHidden/>
          </w:rPr>
        </w:r>
        <w:r>
          <w:rPr>
            <w:webHidden/>
          </w:rPr>
          <w:fldChar w:fldCharType="separate"/>
        </w:r>
        <w:r>
          <w:rPr>
            <w:webHidden/>
          </w:rPr>
          <w:t>6</w:t>
        </w:r>
        <w:r>
          <w:rPr>
            <w:webHidden/>
          </w:rPr>
          <w:fldChar w:fldCharType="end"/>
        </w:r>
      </w:hyperlink>
    </w:p>
    <w:p w:rsidR="00B244BC" w:rsidRDefault="00B244BC">
      <w:pPr>
        <w:pStyle w:val="TM4"/>
        <w:tabs>
          <w:tab w:val="left" w:pos="1276"/>
        </w:tabs>
        <w:rPr>
          <w:rFonts w:asciiTheme="minorHAnsi" w:eastAsiaTheme="minorEastAsia" w:hAnsiTheme="minorHAnsi" w:cstheme="minorBidi"/>
          <w:sz w:val="22"/>
        </w:rPr>
      </w:pPr>
      <w:hyperlink w:anchor="_Toc420514033" w:history="1">
        <w:r w:rsidRPr="003367D0">
          <w:rPr>
            <w:rStyle w:val="Lienhypertexte"/>
          </w:rPr>
          <w:t>1.2.</w:t>
        </w:r>
        <w:r>
          <w:rPr>
            <w:rFonts w:asciiTheme="minorHAnsi" w:eastAsiaTheme="minorEastAsia" w:hAnsiTheme="minorHAnsi" w:cstheme="minorBidi"/>
            <w:sz w:val="22"/>
          </w:rPr>
          <w:tab/>
        </w:r>
        <w:r w:rsidRPr="003367D0">
          <w:rPr>
            <w:rStyle w:val="Lienhypertexte"/>
          </w:rPr>
          <w:t>Arborescence secondaire</w:t>
        </w:r>
        <w:bookmarkStart w:id="0" w:name="_GoBack"/>
        <w:bookmarkEnd w:id="0"/>
        <w:r>
          <w:rPr>
            <w:webHidden/>
          </w:rPr>
          <w:tab/>
        </w:r>
        <w:r>
          <w:rPr>
            <w:webHidden/>
          </w:rPr>
          <w:fldChar w:fldCharType="begin"/>
        </w:r>
        <w:r>
          <w:rPr>
            <w:webHidden/>
          </w:rPr>
          <w:instrText xml:space="preserve"> PAGEREF _Toc420514033 \h </w:instrText>
        </w:r>
        <w:r>
          <w:rPr>
            <w:webHidden/>
          </w:rPr>
        </w:r>
        <w:r>
          <w:rPr>
            <w:webHidden/>
          </w:rPr>
          <w:fldChar w:fldCharType="separate"/>
        </w:r>
        <w:r>
          <w:rPr>
            <w:webHidden/>
          </w:rPr>
          <w:t>7</w:t>
        </w:r>
        <w:r>
          <w:rPr>
            <w:webHidden/>
          </w:rPr>
          <w:fldChar w:fldCharType="end"/>
        </w:r>
      </w:hyperlink>
    </w:p>
    <w:p w:rsidR="00B244BC" w:rsidRDefault="00B244BC">
      <w:pPr>
        <w:pStyle w:val="TM4"/>
        <w:tabs>
          <w:tab w:val="left" w:pos="1276"/>
        </w:tabs>
        <w:rPr>
          <w:rFonts w:asciiTheme="minorHAnsi" w:eastAsiaTheme="minorEastAsia" w:hAnsiTheme="minorHAnsi" w:cstheme="minorBidi"/>
          <w:sz w:val="22"/>
        </w:rPr>
      </w:pPr>
      <w:hyperlink w:anchor="_Toc420514034" w:history="1">
        <w:r w:rsidRPr="003367D0">
          <w:rPr>
            <w:rStyle w:val="Lienhypertexte"/>
          </w:rPr>
          <w:t>1.3.</w:t>
        </w:r>
        <w:r>
          <w:rPr>
            <w:rFonts w:asciiTheme="minorHAnsi" w:eastAsiaTheme="minorEastAsia" w:hAnsiTheme="minorHAnsi" w:cstheme="minorBidi"/>
            <w:sz w:val="22"/>
          </w:rPr>
          <w:tab/>
        </w:r>
        <w:r w:rsidRPr="003367D0">
          <w:rPr>
            <w:rStyle w:val="Lienhypertexte"/>
          </w:rPr>
          <w:t>Cas particulier de la rubrique « Partenaires »</w:t>
        </w:r>
        <w:r>
          <w:rPr>
            <w:webHidden/>
          </w:rPr>
          <w:tab/>
        </w:r>
        <w:r>
          <w:rPr>
            <w:webHidden/>
          </w:rPr>
          <w:fldChar w:fldCharType="begin"/>
        </w:r>
        <w:r>
          <w:rPr>
            <w:webHidden/>
          </w:rPr>
          <w:instrText xml:space="preserve"> PAGEREF _Toc420514034 \h </w:instrText>
        </w:r>
        <w:r>
          <w:rPr>
            <w:webHidden/>
          </w:rPr>
        </w:r>
        <w:r>
          <w:rPr>
            <w:webHidden/>
          </w:rPr>
          <w:fldChar w:fldCharType="separate"/>
        </w:r>
        <w:r>
          <w:rPr>
            <w:webHidden/>
          </w:rPr>
          <w:t>8</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35" w:history="1">
        <w:r w:rsidRPr="003367D0">
          <w:rPr>
            <w:rStyle w:val="Lienhypertexte"/>
          </w:rPr>
          <w:t>2.</w:t>
        </w:r>
        <w:r>
          <w:rPr>
            <w:rFonts w:asciiTheme="minorHAnsi" w:eastAsiaTheme="minorEastAsia" w:hAnsiTheme="minorHAnsi" w:cstheme="minorBidi"/>
            <w:sz w:val="22"/>
            <w:szCs w:val="22"/>
          </w:rPr>
          <w:tab/>
        </w:r>
        <w:r w:rsidRPr="003367D0">
          <w:rPr>
            <w:rStyle w:val="Lienhypertexte"/>
          </w:rPr>
          <w:t>Page de contenu standard</w:t>
        </w:r>
        <w:r>
          <w:rPr>
            <w:webHidden/>
          </w:rPr>
          <w:tab/>
        </w:r>
        <w:r>
          <w:rPr>
            <w:webHidden/>
          </w:rPr>
          <w:fldChar w:fldCharType="begin"/>
        </w:r>
        <w:r>
          <w:rPr>
            <w:webHidden/>
          </w:rPr>
          <w:instrText xml:space="preserve"> PAGEREF _Toc420514035 \h </w:instrText>
        </w:r>
        <w:r>
          <w:rPr>
            <w:webHidden/>
          </w:rPr>
        </w:r>
        <w:r>
          <w:rPr>
            <w:webHidden/>
          </w:rPr>
          <w:fldChar w:fldCharType="separate"/>
        </w:r>
        <w:r>
          <w:rPr>
            <w:webHidden/>
          </w:rPr>
          <w:t>9</w:t>
        </w:r>
        <w:r>
          <w:rPr>
            <w:webHidden/>
          </w:rPr>
          <w:fldChar w:fldCharType="end"/>
        </w:r>
      </w:hyperlink>
    </w:p>
    <w:p w:rsidR="00B244BC" w:rsidRDefault="00B244BC">
      <w:pPr>
        <w:pStyle w:val="TM2"/>
        <w:rPr>
          <w:rFonts w:asciiTheme="minorHAnsi" w:eastAsiaTheme="minorEastAsia" w:hAnsiTheme="minorHAnsi" w:cstheme="minorBidi"/>
          <w:color w:val="auto"/>
          <w:sz w:val="22"/>
          <w:szCs w:val="22"/>
        </w:rPr>
      </w:pPr>
      <w:hyperlink w:anchor="_Toc420514036" w:history="1">
        <w:r w:rsidRPr="003367D0">
          <w:rPr>
            <w:rStyle w:val="Lienhypertexte"/>
          </w:rPr>
          <w:t>Partie espaces privés</w:t>
        </w:r>
        <w:r>
          <w:rPr>
            <w:webHidden/>
          </w:rPr>
          <w:tab/>
        </w:r>
        <w:r>
          <w:rPr>
            <w:webHidden/>
          </w:rPr>
          <w:fldChar w:fldCharType="begin"/>
        </w:r>
        <w:r>
          <w:rPr>
            <w:webHidden/>
          </w:rPr>
          <w:instrText xml:space="preserve"> PAGEREF _Toc420514036 \h </w:instrText>
        </w:r>
        <w:r>
          <w:rPr>
            <w:webHidden/>
          </w:rPr>
        </w:r>
        <w:r>
          <w:rPr>
            <w:webHidden/>
          </w:rPr>
          <w:fldChar w:fldCharType="separate"/>
        </w:r>
        <w:r>
          <w:rPr>
            <w:webHidden/>
          </w:rPr>
          <w:t>9</w:t>
        </w:r>
        <w:r>
          <w:rPr>
            <w:webHidden/>
          </w:rPr>
          <w:fldChar w:fldCharType="end"/>
        </w:r>
      </w:hyperlink>
    </w:p>
    <w:p w:rsidR="00B244BC" w:rsidRDefault="00B244BC">
      <w:pPr>
        <w:pStyle w:val="TM2"/>
        <w:rPr>
          <w:rFonts w:asciiTheme="minorHAnsi" w:eastAsiaTheme="minorEastAsia" w:hAnsiTheme="minorHAnsi" w:cstheme="minorBidi"/>
          <w:color w:val="auto"/>
          <w:sz w:val="22"/>
          <w:szCs w:val="22"/>
        </w:rPr>
      </w:pPr>
      <w:hyperlink w:anchor="_Toc420514037" w:history="1">
        <w:r w:rsidRPr="003367D0">
          <w:rPr>
            <w:rStyle w:val="Lienhypertexte"/>
          </w:rPr>
          <w:t>Reprise du contenu</w:t>
        </w:r>
        <w:r>
          <w:rPr>
            <w:webHidden/>
          </w:rPr>
          <w:tab/>
        </w:r>
        <w:r>
          <w:rPr>
            <w:webHidden/>
          </w:rPr>
          <w:fldChar w:fldCharType="begin"/>
        </w:r>
        <w:r>
          <w:rPr>
            <w:webHidden/>
          </w:rPr>
          <w:instrText xml:space="preserve"> PAGEREF _Toc420514037 \h </w:instrText>
        </w:r>
        <w:r>
          <w:rPr>
            <w:webHidden/>
          </w:rPr>
        </w:r>
        <w:r>
          <w:rPr>
            <w:webHidden/>
          </w:rPr>
          <w:fldChar w:fldCharType="separate"/>
        </w:r>
        <w:r>
          <w:rPr>
            <w:webHidden/>
          </w:rPr>
          <w:t>9</w:t>
        </w:r>
        <w:r>
          <w:rPr>
            <w:webHidden/>
          </w:rPr>
          <w:fldChar w:fldCharType="end"/>
        </w:r>
      </w:hyperlink>
    </w:p>
    <w:p w:rsidR="00B244BC" w:rsidRDefault="00B244BC">
      <w:pPr>
        <w:pStyle w:val="TM1"/>
        <w:rPr>
          <w:rFonts w:asciiTheme="minorHAnsi" w:eastAsiaTheme="minorEastAsia" w:hAnsiTheme="minorHAnsi" w:cstheme="minorBidi"/>
          <w:b w:val="0"/>
          <w:color w:val="auto"/>
          <w:sz w:val="22"/>
          <w:szCs w:val="22"/>
        </w:rPr>
      </w:pPr>
      <w:hyperlink w:anchor="_Toc420514038" w:history="1">
        <w:r w:rsidRPr="003367D0">
          <w:rPr>
            <w:rStyle w:val="Lienhypertexte"/>
          </w:rPr>
          <w:t>Conception fonctionnelle : Partie vitrine publique</w:t>
        </w:r>
        <w:r>
          <w:rPr>
            <w:webHidden/>
          </w:rPr>
          <w:tab/>
        </w:r>
        <w:r>
          <w:rPr>
            <w:webHidden/>
          </w:rPr>
          <w:fldChar w:fldCharType="begin"/>
        </w:r>
        <w:r>
          <w:rPr>
            <w:webHidden/>
          </w:rPr>
          <w:instrText xml:space="preserve"> PAGEREF _Toc420514038 \h </w:instrText>
        </w:r>
        <w:r>
          <w:rPr>
            <w:webHidden/>
          </w:rPr>
        </w:r>
        <w:r>
          <w:rPr>
            <w:webHidden/>
          </w:rPr>
          <w:fldChar w:fldCharType="separate"/>
        </w:r>
        <w:r>
          <w:rPr>
            <w:webHidden/>
          </w:rPr>
          <w:t>11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39" w:history="1">
        <w:r w:rsidRPr="003367D0">
          <w:rPr>
            <w:rStyle w:val="Lienhypertexte"/>
          </w:rPr>
          <w:t>1.</w:t>
        </w:r>
        <w:r>
          <w:rPr>
            <w:rFonts w:asciiTheme="minorHAnsi" w:eastAsiaTheme="minorEastAsia" w:hAnsiTheme="minorHAnsi" w:cstheme="minorBidi"/>
            <w:sz w:val="22"/>
            <w:szCs w:val="22"/>
          </w:rPr>
          <w:tab/>
        </w:r>
        <w:r w:rsidRPr="003367D0">
          <w:rPr>
            <w:rStyle w:val="Lienhypertexte"/>
          </w:rPr>
          <w:t>Editorial / Contenu</w:t>
        </w:r>
        <w:r>
          <w:rPr>
            <w:webHidden/>
          </w:rPr>
          <w:tab/>
        </w:r>
        <w:r>
          <w:rPr>
            <w:webHidden/>
          </w:rPr>
          <w:fldChar w:fldCharType="begin"/>
        </w:r>
        <w:r>
          <w:rPr>
            <w:webHidden/>
          </w:rPr>
          <w:instrText xml:space="preserve"> PAGEREF _Toc420514039 \h </w:instrText>
        </w:r>
        <w:r>
          <w:rPr>
            <w:webHidden/>
          </w:rPr>
        </w:r>
        <w:r>
          <w:rPr>
            <w:webHidden/>
          </w:rPr>
          <w:fldChar w:fldCharType="separate"/>
        </w:r>
        <w:r>
          <w:rPr>
            <w:webHidden/>
          </w:rPr>
          <w:t>11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40" w:history="1">
        <w:r w:rsidRPr="003367D0">
          <w:rPr>
            <w:rStyle w:val="Lienhypertexte"/>
          </w:rPr>
          <w:t>2.</w:t>
        </w:r>
        <w:r>
          <w:rPr>
            <w:rFonts w:asciiTheme="minorHAnsi" w:eastAsiaTheme="minorEastAsia" w:hAnsiTheme="minorHAnsi" w:cstheme="minorBidi"/>
            <w:sz w:val="22"/>
            <w:szCs w:val="22"/>
          </w:rPr>
          <w:tab/>
        </w:r>
        <w:r w:rsidRPr="003367D0">
          <w:rPr>
            <w:rStyle w:val="Lienhypertexte"/>
          </w:rPr>
          <w:t>Page d’accueil</w:t>
        </w:r>
        <w:r>
          <w:rPr>
            <w:webHidden/>
          </w:rPr>
          <w:tab/>
        </w:r>
        <w:r>
          <w:rPr>
            <w:webHidden/>
          </w:rPr>
          <w:fldChar w:fldCharType="begin"/>
        </w:r>
        <w:r>
          <w:rPr>
            <w:webHidden/>
          </w:rPr>
          <w:instrText xml:space="preserve"> PAGEREF _Toc420514040 \h </w:instrText>
        </w:r>
        <w:r>
          <w:rPr>
            <w:webHidden/>
          </w:rPr>
        </w:r>
        <w:r>
          <w:rPr>
            <w:webHidden/>
          </w:rPr>
          <w:fldChar w:fldCharType="separate"/>
        </w:r>
        <w:r>
          <w:rPr>
            <w:webHidden/>
          </w:rPr>
          <w:t>11</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41" w:history="1">
        <w:r w:rsidRPr="003367D0">
          <w:rPr>
            <w:rStyle w:val="Lienhypertexte"/>
          </w:rPr>
          <w:t>2.1 Blocs permanents</w:t>
        </w:r>
        <w:r>
          <w:rPr>
            <w:webHidden/>
          </w:rPr>
          <w:tab/>
        </w:r>
        <w:r>
          <w:rPr>
            <w:webHidden/>
          </w:rPr>
          <w:fldChar w:fldCharType="begin"/>
        </w:r>
        <w:r>
          <w:rPr>
            <w:webHidden/>
          </w:rPr>
          <w:instrText xml:space="preserve"> PAGEREF _Toc420514041 \h </w:instrText>
        </w:r>
        <w:r>
          <w:rPr>
            <w:webHidden/>
          </w:rPr>
        </w:r>
        <w:r>
          <w:rPr>
            <w:webHidden/>
          </w:rPr>
          <w:fldChar w:fldCharType="separate"/>
        </w:r>
        <w:r>
          <w:rPr>
            <w:webHidden/>
          </w:rPr>
          <w:t>11</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42" w:history="1">
        <w:r w:rsidRPr="003367D0">
          <w:rPr>
            <w:rStyle w:val="Lienhypertexte"/>
          </w:rPr>
          <w:t>2.2 Bloc temporaire</w:t>
        </w:r>
        <w:r>
          <w:rPr>
            <w:webHidden/>
          </w:rPr>
          <w:tab/>
        </w:r>
        <w:r>
          <w:rPr>
            <w:webHidden/>
          </w:rPr>
          <w:fldChar w:fldCharType="begin"/>
        </w:r>
        <w:r>
          <w:rPr>
            <w:webHidden/>
          </w:rPr>
          <w:instrText xml:space="preserve"> PAGEREF _Toc420514042 \h </w:instrText>
        </w:r>
        <w:r>
          <w:rPr>
            <w:webHidden/>
          </w:rPr>
        </w:r>
        <w:r>
          <w:rPr>
            <w:webHidden/>
          </w:rPr>
          <w:fldChar w:fldCharType="separate"/>
        </w:r>
        <w:r>
          <w:rPr>
            <w:webHidden/>
          </w:rPr>
          <w:t>12</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43" w:history="1">
        <w:r w:rsidRPr="003367D0">
          <w:rPr>
            <w:rStyle w:val="Lienhypertexte"/>
          </w:rPr>
          <w:t>2.3 Blocs durant les Jeux uniquement</w:t>
        </w:r>
        <w:r>
          <w:rPr>
            <w:webHidden/>
          </w:rPr>
          <w:tab/>
        </w:r>
        <w:r>
          <w:rPr>
            <w:webHidden/>
          </w:rPr>
          <w:fldChar w:fldCharType="begin"/>
        </w:r>
        <w:r>
          <w:rPr>
            <w:webHidden/>
          </w:rPr>
          <w:instrText xml:space="preserve"> PAGEREF _Toc420514043 \h </w:instrText>
        </w:r>
        <w:r>
          <w:rPr>
            <w:webHidden/>
          </w:rPr>
        </w:r>
        <w:r>
          <w:rPr>
            <w:webHidden/>
          </w:rPr>
          <w:fldChar w:fldCharType="separate"/>
        </w:r>
        <w:r>
          <w:rPr>
            <w:webHidden/>
          </w:rPr>
          <w:t>13</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44" w:history="1">
        <w:r w:rsidRPr="003367D0">
          <w:rPr>
            <w:rStyle w:val="Lienhypertexte"/>
          </w:rPr>
          <w:t>2.4 Blocs hors période des Jeux uniquement</w:t>
        </w:r>
        <w:r>
          <w:rPr>
            <w:webHidden/>
          </w:rPr>
          <w:tab/>
        </w:r>
        <w:r>
          <w:rPr>
            <w:webHidden/>
          </w:rPr>
          <w:fldChar w:fldCharType="begin"/>
        </w:r>
        <w:r>
          <w:rPr>
            <w:webHidden/>
          </w:rPr>
          <w:instrText xml:space="preserve"> PAGEREF _Toc420514044 \h </w:instrText>
        </w:r>
        <w:r>
          <w:rPr>
            <w:webHidden/>
          </w:rPr>
        </w:r>
        <w:r>
          <w:rPr>
            <w:webHidden/>
          </w:rPr>
          <w:fldChar w:fldCharType="separate"/>
        </w:r>
        <w:r>
          <w:rPr>
            <w:webHidden/>
          </w:rPr>
          <w:t>13</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45" w:history="1">
        <w:r w:rsidRPr="003367D0">
          <w:rPr>
            <w:rStyle w:val="Lienhypertexte"/>
          </w:rPr>
          <w:t>2.5 Composition de la page d’accueil (zoning)</w:t>
        </w:r>
        <w:r>
          <w:rPr>
            <w:webHidden/>
          </w:rPr>
          <w:tab/>
        </w:r>
        <w:r>
          <w:rPr>
            <w:webHidden/>
          </w:rPr>
          <w:fldChar w:fldCharType="begin"/>
        </w:r>
        <w:r>
          <w:rPr>
            <w:webHidden/>
          </w:rPr>
          <w:instrText xml:space="preserve"> PAGEREF _Toc420514045 \h </w:instrText>
        </w:r>
        <w:r>
          <w:rPr>
            <w:webHidden/>
          </w:rPr>
        </w:r>
        <w:r>
          <w:rPr>
            <w:webHidden/>
          </w:rPr>
          <w:fldChar w:fldCharType="separate"/>
        </w:r>
        <w:r>
          <w:rPr>
            <w:webHidden/>
          </w:rPr>
          <w:t>14</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46" w:history="1">
        <w:r w:rsidRPr="003367D0">
          <w:rPr>
            <w:rStyle w:val="Lienhypertexte"/>
          </w:rPr>
          <w:t>3.</w:t>
        </w:r>
        <w:r>
          <w:rPr>
            <w:rFonts w:asciiTheme="minorHAnsi" w:eastAsiaTheme="minorEastAsia" w:hAnsiTheme="minorHAnsi" w:cstheme="minorBidi"/>
            <w:sz w:val="22"/>
            <w:szCs w:val="22"/>
          </w:rPr>
          <w:tab/>
        </w:r>
        <w:r w:rsidRPr="003367D0">
          <w:rPr>
            <w:rStyle w:val="Lienhypertexte"/>
          </w:rPr>
          <w:t>Colonne de droite</w:t>
        </w:r>
        <w:r>
          <w:rPr>
            <w:webHidden/>
          </w:rPr>
          <w:tab/>
        </w:r>
        <w:r>
          <w:rPr>
            <w:webHidden/>
          </w:rPr>
          <w:fldChar w:fldCharType="begin"/>
        </w:r>
        <w:r>
          <w:rPr>
            <w:webHidden/>
          </w:rPr>
          <w:instrText xml:space="preserve"> PAGEREF _Toc420514046 \h </w:instrText>
        </w:r>
        <w:r>
          <w:rPr>
            <w:webHidden/>
          </w:rPr>
        </w:r>
        <w:r>
          <w:rPr>
            <w:webHidden/>
          </w:rPr>
          <w:fldChar w:fldCharType="separate"/>
        </w:r>
        <w:r>
          <w:rPr>
            <w:webHidden/>
          </w:rPr>
          <w:t>16</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47" w:history="1">
        <w:r w:rsidRPr="003367D0">
          <w:rPr>
            <w:rStyle w:val="Lienhypertexte"/>
          </w:rPr>
          <w:t>4.</w:t>
        </w:r>
        <w:r>
          <w:rPr>
            <w:rFonts w:asciiTheme="minorHAnsi" w:eastAsiaTheme="minorEastAsia" w:hAnsiTheme="minorHAnsi" w:cstheme="minorBidi"/>
            <w:sz w:val="22"/>
            <w:szCs w:val="22"/>
          </w:rPr>
          <w:tab/>
        </w:r>
        <w:r w:rsidRPr="003367D0">
          <w:rPr>
            <w:rStyle w:val="Lienhypertexte"/>
          </w:rPr>
          <w:t>Page standard</w:t>
        </w:r>
        <w:r>
          <w:rPr>
            <w:webHidden/>
          </w:rPr>
          <w:tab/>
        </w:r>
        <w:r>
          <w:rPr>
            <w:webHidden/>
          </w:rPr>
          <w:fldChar w:fldCharType="begin"/>
        </w:r>
        <w:r>
          <w:rPr>
            <w:webHidden/>
          </w:rPr>
          <w:instrText xml:space="preserve"> PAGEREF _Toc420514047 \h </w:instrText>
        </w:r>
        <w:r>
          <w:rPr>
            <w:webHidden/>
          </w:rPr>
        </w:r>
        <w:r>
          <w:rPr>
            <w:webHidden/>
          </w:rPr>
          <w:fldChar w:fldCharType="separate"/>
        </w:r>
        <w:r>
          <w:rPr>
            <w:webHidden/>
          </w:rPr>
          <w:t>16</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48" w:history="1">
        <w:r w:rsidRPr="003367D0">
          <w:rPr>
            <w:rStyle w:val="Lienhypertexte"/>
          </w:rPr>
          <w:t>5.</w:t>
        </w:r>
        <w:r>
          <w:rPr>
            <w:rFonts w:asciiTheme="minorHAnsi" w:eastAsiaTheme="minorEastAsia" w:hAnsiTheme="minorHAnsi" w:cstheme="minorBidi"/>
            <w:sz w:val="22"/>
            <w:szCs w:val="22"/>
          </w:rPr>
          <w:tab/>
        </w:r>
        <w:r w:rsidRPr="003367D0">
          <w:rPr>
            <w:rStyle w:val="Lienhypertexte"/>
          </w:rPr>
          <w:t>Article</w:t>
        </w:r>
        <w:r>
          <w:rPr>
            <w:webHidden/>
          </w:rPr>
          <w:tab/>
        </w:r>
        <w:r>
          <w:rPr>
            <w:webHidden/>
          </w:rPr>
          <w:fldChar w:fldCharType="begin"/>
        </w:r>
        <w:r>
          <w:rPr>
            <w:webHidden/>
          </w:rPr>
          <w:instrText xml:space="preserve"> PAGEREF _Toc420514048 \h </w:instrText>
        </w:r>
        <w:r>
          <w:rPr>
            <w:webHidden/>
          </w:rPr>
        </w:r>
        <w:r>
          <w:rPr>
            <w:webHidden/>
          </w:rPr>
          <w:fldChar w:fldCharType="separate"/>
        </w:r>
        <w:r>
          <w:rPr>
            <w:webHidden/>
          </w:rPr>
          <w:t>18</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49" w:history="1">
        <w:r w:rsidRPr="003367D0">
          <w:rPr>
            <w:rStyle w:val="Lienhypertexte"/>
          </w:rPr>
          <w:t>6.</w:t>
        </w:r>
        <w:r>
          <w:rPr>
            <w:rFonts w:asciiTheme="minorHAnsi" w:eastAsiaTheme="minorEastAsia" w:hAnsiTheme="minorHAnsi" w:cstheme="minorBidi"/>
            <w:sz w:val="22"/>
            <w:szCs w:val="22"/>
          </w:rPr>
          <w:tab/>
        </w:r>
        <w:r w:rsidRPr="003367D0">
          <w:rPr>
            <w:rStyle w:val="Lienhypertexte"/>
          </w:rPr>
          <w:t>Agenda</w:t>
        </w:r>
        <w:r>
          <w:rPr>
            <w:webHidden/>
          </w:rPr>
          <w:tab/>
        </w:r>
        <w:r>
          <w:rPr>
            <w:webHidden/>
          </w:rPr>
          <w:fldChar w:fldCharType="begin"/>
        </w:r>
        <w:r>
          <w:rPr>
            <w:webHidden/>
          </w:rPr>
          <w:instrText xml:space="preserve"> PAGEREF _Toc420514049 \h </w:instrText>
        </w:r>
        <w:r>
          <w:rPr>
            <w:webHidden/>
          </w:rPr>
        </w:r>
        <w:r>
          <w:rPr>
            <w:webHidden/>
          </w:rPr>
          <w:fldChar w:fldCharType="separate"/>
        </w:r>
        <w:r>
          <w:rPr>
            <w:webHidden/>
          </w:rPr>
          <w:t>21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50" w:history="1">
        <w:r w:rsidRPr="003367D0">
          <w:rPr>
            <w:rStyle w:val="Lienhypertexte"/>
          </w:rPr>
          <w:t>7.</w:t>
        </w:r>
        <w:r>
          <w:rPr>
            <w:rFonts w:asciiTheme="minorHAnsi" w:eastAsiaTheme="minorEastAsia" w:hAnsiTheme="minorHAnsi" w:cstheme="minorBidi"/>
            <w:sz w:val="22"/>
            <w:szCs w:val="22"/>
          </w:rPr>
          <w:tab/>
        </w:r>
        <w:r w:rsidRPr="003367D0">
          <w:rPr>
            <w:rStyle w:val="Lienhypertexte"/>
          </w:rPr>
          <w:t>Partenaires</w:t>
        </w:r>
        <w:r>
          <w:rPr>
            <w:webHidden/>
          </w:rPr>
          <w:tab/>
        </w:r>
        <w:r>
          <w:rPr>
            <w:webHidden/>
          </w:rPr>
          <w:fldChar w:fldCharType="begin"/>
        </w:r>
        <w:r>
          <w:rPr>
            <w:webHidden/>
          </w:rPr>
          <w:instrText xml:space="preserve"> PAGEREF _Toc420514050 \h </w:instrText>
        </w:r>
        <w:r>
          <w:rPr>
            <w:webHidden/>
          </w:rPr>
        </w:r>
        <w:r>
          <w:rPr>
            <w:webHidden/>
          </w:rPr>
          <w:fldChar w:fldCharType="separate"/>
        </w:r>
        <w:r>
          <w:rPr>
            <w:webHidden/>
          </w:rPr>
          <w:t>24</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51" w:history="1">
        <w:r w:rsidRPr="003367D0">
          <w:rPr>
            <w:rStyle w:val="Lienhypertexte"/>
          </w:rPr>
          <w:t>8.</w:t>
        </w:r>
        <w:r>
          <w:rPr>
            <w:rFonts w:asciiTheme="minorHAnsi" w:eastAsiaTheme="minorEastAsia" w:hAnsiTheme="minorHAnsi" w:cstheme="minorBidi"/>
            <w:sz w:val="22"/>
            <w:szCs w:val="22"/>
          </w:rPr>
          <w:tab/>
        </w:r>
        <w:r w:rsidRPr="003367D0">
          <w:rPr>
            <w:rStyle w:val="Lienhypertexte"/>
          </w:rPr>
          <w:t>Pays / Institution (carte + fiches)</w:t>
        </w:r>
        <w:r>
          <w:rPr>
            <w:webHidden/>
          </w:rPr>
          <w:tab/>
        </w:r>
        <w:r>
          <w:rPr>
            <w:webHidden/>
          </w:rPr>
          <w:fldChar w:fldCharType="begin"/>
        </w:r>
        <w:r>
          <w:rPr>
            <w:webHidden/>
          </w:rPr>
          <w:instrText xml:space="preserve"> PAGEREF _Toc420514051 \h </w:instrText>
        </w:r>
        <w:r>
          <w:rPr>
            <w:webHidden/>
          </w:rPr>
        </w:r>
        <w:r>
          <w:rPr>
            <w:webHidden/>
          </w:rPr>
          <w:fldChar w:fldCharType="separate"/>
        </w:r>
        <w:r>
          <w:rPr>
            <w:webHidden/>
          </w:rPr>
          <w:t>26</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52" w:history="1">
        <w:r w:rsidRPr="003367D0">
          <w:rPr>
            <w:rStyle w:val="Lienhypertexte"/>
          </w:rPr>
          <w:t>9.</w:t>
        </w:r>
        <w:r>
          <w:rPr>
            <w:rFonts w:asciiTheme="minorHAnsi" w:eastAsiaTheme="minorEastAsia" w:hAnsiTheme="minorHAnsi" w:cstheme="minorBidi"/>
            <w:sz w:val="22"/>
            <w:szCs w:val="22"/>
          </w:rPr>
          <w:tab/>
        </w:r>
        <w:r w:rsidRPr="003367D0">
          <w:rPr>
            <w:rStyle w:val="Lienhypertexte"/>
          </w:rPr>
          <w:t>Portrait</w:t>
        </w:r>
        <w:r>
          <w:rPr>
            <w:webHidden/>
          </w:rPr>
          <w:tab/>
        </w:r>
        <w:r>
          <w:rPr>
            <w:webHidden/>
          </w:rPr>
          <w:fldChar w:fldCharType="begin"/>
        </w:r>
        <w:r>
          <w:rPr>
            <w:webHidden/>
          </w:rPr>
          <w:instrText xml:space="preserve"> PAGEREF _Toc420514052 \h </w:instrText>
        </w:r>
        <w:r>
          <w:rPr>
            <w:webHidden/>
          </w:rPr>
        </w:r>
        <w:r>
          <w:rPr>
            <w:webHidden/>
          </w:rPr>
          <w:fldChar w:fldCharType="separate"/>
        </w:r>
        <w:r>
          <w:rPr>
            <w:webHidden/>
          </w:rPr>
          <w:t>28</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53" w:history="1">
        <w:r w:rsidRPr="003367D0">
          <w:rPr>
            <w:rStyle w:val="Lienhypertexte"/>
          </w:rPr>
          <w:t>10.</w:t>
        </w:r>
        <w:r>
          <w:rPr>
            <w:rFonts w:asciiTheme="minorHAnsi" w:eastAsiaTheme="minorEastAsia" w:hAnsiTheme="minorHAnsi" w:cstheme="minorBidi"/>
            <w:sz w:val="22"/>
            <w:szCs w:val="22"/>
          </w:rPr>
          <w:tab/>
        </w:r>
        <w:r w:rsidRPr="003367D0">
          <w:rPr>
            <w:rStyle w:val="Lienhypertexte"/>
          </w:rPr>
          <w:t>Pages personnelles</w:t>
        </w:r>
        <w:r>
          <w:rPr>
            <w:webHidden/>
          </w:rPr>
          <w:tab/>
        </w:r>
        <w:r>
          <w:rPr>
            <w:webHidden/>
          </w:rPr>
          <w:fldChar w:fldCharType="begin"/>
        </w:r>
        <w:r>
          <w:rPr>
            <w:webHidden/>
          </w:rPr>
          <w:instrText xml:space="preserve"> PAGEREF _Toc420514053 \h </w:instrText>
        </w:r>
        <w:r>
          <w:rPr>
            <w:webHidden/>
          </w:rPr>
        </w:r>
        <w:r>
          <w:rPr>
            <w:webHidden/>
          </w:rPr>
          <w:fldChar w:fldCharType="separate"/>
        </w:r>
        <w:r>
          <w:rPr>
            <w:webHidden/>
          </w:rPr>
          <w:t>31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54" w:history="1">
        <w:r w:rsidRPr="003367D0">
          <w:rPr>
            <w:rStyle w:val="Lienhypertexte"/>
          </w:rPr>
          <w:t>11.</w:t>
        </w:r>
        <w:r>
          <w:rPr>
            <w:rFonts w:asciiTheme="minorHAnsi" w:eastAsiaTheme="minorEastAsia" w:hAnsiTheme="minorHAnsi" w:cstheme="minorBidi"/>
            <w:sz w:val="22"/>
            <w:szCs w:val="22"/>
          </w:rPr>
          <w:tab/>
        </w:r>
        <w:r w:rsidRPr="003367D0">
          <w:rPr>
            <w:rStyle w:val="Lienhypertexte"/>
          </w:rPr>
          <w:t>Espace Médias</w:t>
        </w:r>
        <w:r>
          <w:rPr>
            <w:webHidden/>
          </w:rPr>
          <w:tab/>
        </w:r>
        <w:r>
          <w:rPr>
            <w:webHidden/>
          </w:rPr>
          <w:fldChar w:fldCharType="begin"/>
        </w:r>
        <w:r>
          <w:rPr>
            <w:webHidden/>
          </w:rPr>
          <w:instrText xml:space="preserve"> PAGEREF _Toc420514054 \h </w:instrText>
        </w:r>
        <w:r>
          <w:rPr>
            <w:webHidden/>
          </w:rPr>
        </w:r>
        <w:r>
          <w:rPr>
            <w:webHidden/>
          </w:rPr>
          <w:fldChar w:fldCharType="separate"/>
        </w:r>
        <w:r>
          <w:rPr>
            <w:webHidden/>
          </w:rPr>
          <w:t>31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55" w:history="1">
        <w:r w:rsidRPr="003367D0">
          <w:rPr>
            <w:rStyle w:val="Lienhypertexte"/>
          </w:rPr>
          <w:t>12.</w:t>
        </w:r>
        <w:r>
          <w:rPr>
            <w:rFonts w:asciiTheme="minorHAnsi" w:eastAsiaTheme="minorEastAsia" w:hAnsiTheme="minorHAnsi" w:cstheme="minorBidi"/>
            <w:sz w:val="22"/>
            <w:szCs w:val="22"/>
          </w:rPr>
          <w:tab/>
        </w:r>
        <w:r w:rsidRPr="003367D0">
          <w:rPr>
            <w:rStyle w:val="Lienhypertexte"/>
          </w:rPr>
          <w:t>Les jeux en images</w:t>
        </w:r>
        <w:r>
          <w:rPr>
            <w:webHidden/>
          </w:rPr>
          <w:tab/>
        </w:r>
        <w:r>
          <w:rPr>
            <w:webHidden/>
          </w:rPr>
          <w:fldChar w:fldCharType="begin"/>
        </w:r>
        <w:r>
          <w:rPr>
            <w:webHidden/>
          </w:rPr>
          <w:instrText xml:space="preserve"> PAGEREF _Toc420514055 \h </w:instrText>
        </w:r>
        <w:r>
          <w:rPr>
            <w:webHidden/>
          </w:rPr>
        </w:r>
        <w:r>
          <w:rPr>
            <w:webHidden/>
          </w:rPr>
          <w:fldChar w:fldCharType="separate"/>
        </w:r>
        <w:r>
          <w:rPr>
            <w:webHidden/>
          </w:rPr>
          <w:t>31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56" w:history="1">
        <w:r w:rsidRPr="003367D0">
          <w:rPr>
            <w:rStyle w:val="Lienhypertexte"/>
          </w:rPr>
          <w:t>13.</w:t>
        </w:r>
        <w:r>
          <w:rPr>
            <w:rFonts w:asciiTheme="minorHAnsi" w:eastAsiaTheme="minorEastAsia" w:hAnsiTheme="minorHAnsi" w:cstheme="minorBidi"/>
            <w:sz w:val="22"/>
            <w:szCs w:val="22"/>
          </w:rPr>
          <w:tab/>
        </w:r>
        <w:r w:rsidRPr="003367D0">
          <w:rPr>
            <w:rStyle w:val="Lienhypertexte"/>
          </w:rPr>
          <w:t>Recherche des médaillés</w:t>
        </w:r>
        <w:r>
          <w:rPr>
            <w:webHidden/>
          </w:rPr>
          <w:tab/>
        </w:r>
        <w:r>
          <w:rPr>
            <w:webHidden/>
          </w:rPr>
          <w:fldChar w:fldCharType="begin"/>
        </w:r>
        <w:r>
          <w:rPr>
            <w:webHidden/>
          </w:rPr>
          <w:instrText xml:space="preserve"> PAGEREF _Toc420514056 \h </w:instrText>
        </w:r>
        <w:r>
          <w:rPr>
            <w:webHidden/>
          </w:rPr>
        </w:r>
        <w:r>
          <w:rPr>
            <w:webHidden/>
          </w:rPr>
          <w:fldChar w:fldCharType="separate"/>
        </w:r>
        <w:r>
          <w:rPr>
            <w:webHidden/>
          </w:rPr>
          <w:t>35</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57" w:history="1">
        <w:r w:rsidRPr="003367D0">
          <w:rPr>
            <w:rStyle w:val="Lienhypertexte"/>
          </w:rPr>
          <w:t>14.</w:t>
        </w:r>
        <w:r>
          <w:rPr>
            <w:rFonts w:asciiTheme="minorHAnsi" w:eastAsiaTheme="minorEastAsia" w:hAnsiTheme="minorHAnsi" w:cstheme="minorBidi"/>
            <w:sz w:val="22"/>
            <w:szCs w:val="22"/>
          </w:rPr>
          <w:tab/>
        </w:r>
        <w:r w:rsidRPr="003367D0">
          <w:rPr>
            <w:rStyle w:val="Lienhypertexte"/>
          </w:rPr>
          <w:t>Autres fonctionnalités</w:t>
        </w:r>
        <w:r>
          <w:rPr>
            <w:webHidden/>
          </w:rPr>
          <w:tab/>
        </w:r>
        <w:r>
          <w:rPr>
            <w:webHidden/>
          </w:rPr>
          <w:fldChar w:fldCharType="begin"/>
        </w:r>
        <w:r>
          <w:rPr>
            <w:webHidden/>
          </w:rPr>
          <w:instrText xml:space="preserve"> PAGEREF _Toc420514057 \h </w:instrText>
        </w:r>
        <w:r>
          <w:rPr>
            <w:webHidden/>
          </w:rPr>
        </w:r>
        <w:r>
          <w:rPr>
            <w:webHidden/>
          </w:rPr>
          <w:fldChar w:fldCharType="separate"/>
        </w:r>
        <w:r>
          <w:rPr>
            <w:webHidden/>
          </w:rPr>
          <w:t>35</w:t>
        </w:r>
        <w:r>
          <w:rPr>
            <w:webHidden/>
          </w:rPr>
          <w:fldChar w:fldCharType="end"/>
        </w:r>
      </w:hyperlink>
    </w:p>
    <w:p w:rsidR="00B244BC" w:rsidRDefault="00B244BC">
      <w:pPr>
        <w:pStyle w:val="TM1"/>
        <w:rPr>
          <w:rFonts w:asciiTheme="minorHAnsi" w:eastAsiaTheme="minorEastAsia" w:hAnsiTheme="minorHAnsi" w:cstheme="minorBidi"/>
          <w:b w:val="0"/>
          <w:color w:val="auto"/>
          <w:sz w:val="22"/>
          <w:szCs w:val="22"/>
        </w:rPr>
      </w:pPr>
      <w:hyperlink w:anchor="_Toc420514058" w:history="1">
        <w:r w:rsidRPr="003367D0">
          <w:rPr>
            <w:rStyle w:val="Lienhypertexte"/>
          </w:rPr>
          <w:t>Conception fonctionnelle : Espaces privés</w:t>
        </w:r>
        <w:r>
          <w:rPr>
            <w:webHidden/>
          </w:rPr>
          <w:tab/>
        </w:r>
        <w:r>
          <w:rPr>
            <w:webHidden/>
          </w:rPr>
          <w:fldChar w:fldCharType="begin"/>
        </w:r>
        <w:r>
          <w:rPr>
            <w:webHidden/>
          </w:rPr>
          <w:instrText xml:space="preserve"> PAGEREF _Toc420514058 \h </w:instrText>
        </w:r>
        <w:r>
          <w:rPr>
            <w:webHidden/>
          </w:rPr>
        </w:r>
        <w:r>
          <w:rPr>
            <w:webHidden/>
          </w:rPr>
          <w:fldChar w:fldCharType="separate"/>
        </w:r>
        <w:r>
          <w:rPr>
            <w:webHidden/>
          </w:rPr>
          <w:t>37</w:t>
        </w:r>
        <w:r>
          <w:rPr>
            <w:webHidden/>
          </w:rPr>
          <w:fldChar w:fldCharType="end"/>
        </w:r>
      </w:hyperlink>
    </w:p>
    <w:p w:rsidR="00B244BC" w:rsidRDefault="00B244BC">
      <w:pPr>
        <w:pStyle w:val="TM3"/>
        <w:rPr>
          <w:rFonts w:asciiTheme="minorHAnsi" w:eastAsiaTheme="minorEastAsia" w:hAnsiTheme="minorHAnsi" w:cstheme="minorBidi"/>
          <w:sz w:val="22"/>
          <w:szCs w:val="22"/>
        </w:rPr>
      </w:pPr>
      <w:hyperlink w:anchor="_Toc420514059" w:history="1">
        <w:r w:rsidRPr="003367D0">
          <w:rPr>
            <w:rStyle w:val="Lienhypertexte"/>
          </w:rPr>
          <w:t>1. Espace lauréats</w:t>
        </w:r>
        <w:r>
          <w:rPr>
            <w:webHidden/>
          </w:rPr>
          <w:tab/>
        </w:r>
        <w:r>
          <w:rPr>
            <w:webHidden/>
          </w:rPr>
          <w:fldChar w:fldCharType="begin"/>
        </w:r>
        <w:r>
          <w:rPr>
            <w:webHidden/>
          </w:rPr>
          <w:instrText xml:space="preserve"> PAGEREF _Toc420514059 \h </w:instrText>
        </w:r>
        <w:r>
          <w:rPr>
            <w:webHidden/>
          </w:rPr>
        </w:r>
        <w:r>
          <w:rPr>
            <w:webHidden/>
          </w:rPr>
          <w:fldChar w:fldCharType="separate"/>
        </w:r>
        <w:r>
          <w:rPr>
            <w:webHidden/>
          </w:rPr>
          <w:t>37</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60" w:history="1">
        <w:r w:rsidRPr="003367D0">
          <w:rPr>
            <w:rStyle w:val="Lienhypertexte"/>
          </w:rPr>
          <w:t>1.1. Connexion / Demande de création de compte</w:t>
        </w:r>
        <w:r>
          <w:rPr>
            <w:webHidden/>
          </w:rPr>
          <w:tab/>
        </w:r>
        <w:r>
          <w:rPr>
            <w:webHidden/>
          </w:rPr>
          <w:fldChar w:fldCharType="begin"/>
        </w:r>
        <w:r>
          <w:rPr>
            <w:webHidden/>
          </w:rPr>
          <w:instrText xml:space="preserve"> PAGEREF _Toc420514060 \h </w:instrText>
        </w:r>
        <w:r>
          <w:rPr>
            <w:webHidden/>
          </w:rPr>
        </w:r>
        <w:r>
          <w:rPr>
            <w:webHidden/>
          </w:rPr>
          <w:fldChar w:fldCharType="separate"/>
        </w:r>
        <w:r>
          <w:rPr>
            <w:webHidden/>
          </w:rPr>
          <w:t>37</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61" w:history="1">
        <w:r w:rsidRPr="003367D0">
          <w:rPr>
            <w:rStyle w:val="Lienhypertexte"/>
          </w:rPr>
          <w:t>1.2. Gestion de sa page personnelle</w:t>
        </w:r>
        <w:r>
          <w:rPr>
            <w:webHidden/>
          </w:rPr>
          <w:tab/>
        </w:r>
        <w:r>
          <w:rPr>
            <w:webHidden/>
          </w:rPr>
          <w:fldChar w:fldCharType="begin"/>
        </w:r>
        <w:r>
          <w:rPr>
            <w:webHidden/>
          </w:rPr>
          <w:instrText xml:space="preserve"> PAGEREF _Toc420514061 \h </w:instrText>
        </w:r>
        <w:r>
          <w:rPr>
            <w:webHidden/>
          </w:rPr>
        </w:r>
        <w:r>
          <w:rPr>
            <w:webHidden/>
          </w:rPr>
          <w:fldChar w:fldCharType="separate"/>
        </w:r>
        <w:r>
          <w:rPr>
            <w:webHidden/>
          </w:rPr>
          <w:t>37</w:t>
        </w:r>
        <w:r>
          <w:rPr>
            <w:webHidden/>
          </w:rPr>
          <w:fldChar w:fldCharType="end"/>
        </w:r>
      </w:hyperlink>
    </w:p>
    <w:p w:rsidR="00B244BC" w:rsidRDefault="00B244BC">
      <w:pPr>
        <w:pStyle w:val="TM4"/>
        <w:tabs>
          <w:tab w:val="left" w:pos="1276"/>
        </w:tabs>
        <w:rPr>
          <w:rFonts w:asciiTheme="minorHAnsi" w:eastAsiaTheme="minorEastAsia" w:hAnsiTheme="minorHAnsi" w:cstheme="minorBidi"/>
          <w:sz w:val="22"/>
        </w:rPr>
      </w:pPr>
      <w:hyperlink w:anchor="_Toc420514062" w:history="1">
        <w:r w:rsidRPr="003367D0">
          <w:rPr>
            <w:rStyle w:val="Lienhypertexte"/>
          </w:rPr>
          <w:t>1.3.</w:t>
        </w:r>
        <w:r>
          <w:rPr>
            <w:rFonts w:asciiTheme="minorHAnsi" w:eastAsiaTheme="minorEastAsia" w:hAnsiTheme="minorHAnsi" w:cstheme="minorBidi"/>
            <w:sz w:val="22"/>
          </w:rPr>
          <w:tab/>
        </w:r>
        <w:r w:rsidRPr="003367D0">
          <w:rPr>
            <w:rStyle w:val="Lienhypertexte"/>
          </w:rPr>
          <w:t>Rubrique « Pages personnelles »</w:t>
        </w:r>
        <w:r>
          <w:rPr>
            <w:webHidden/>
          </w:rPr>
          <w:tab/>
        </w:r>
        <w:r>
          <w:rPr>
            <w:webHidden/>
          </w:rPr>
          <w:fldChar w:fldCharType="begin"/>
        </w:r>
        <w:r>
          <w:rPr>
            <w:webHidden/>
          </w:rPr>
          <w:instrText xml:space="preserve"> PAGEREF _Toc420514062 \h </w:instrText>
        </w:r>
        <w:r>
          <w:rPr>
            <w:webHidden/>
          </w:rPr>
        </w:r>
        <w:r>
          <w:rPr>
            <w:webHidden/>
          </w:rPr>
          <w:fldChar w:fldCharType="separate"/>
        </w:r>
        <w:r>
          <w:rPr>
            <w:webHidden/>
          </w:rPr>
          <w:t>39</w:t>
        </w:r>
        <w:r>
          <w:rPr>
            <w:webHidden/>
          </w:rPr>
          <w:fldChar w:fldCharType="end"/>
        </w:r>
      </w:hyperlink>
    </w:p>
    <w:p w:rsidR="00B244BC" w:rsidRDefault="00B244BC">
      <w:pPr>
        <w:pStyle w:val="TM4"/>
        <w:tabs>
          <w:tab w:val="left" w:pos="1276"/>
        </w:tabs>
        <w:rPr>
          <w:rFonts w:asciiTheme="minorHAnsi" w:eastAsiaTheme="minorEastAsia" w:hAnsiTheme="minorHAnsi" w:cstheme="minorBidi"/>
          <w:sz w:val="22"/>
        </w:rPr>
      </w:pPr>
      <w:hyperlink w:anchor="_Toc420514063" w:history="1">
        <w:r w:rsidRPr="003367D0">
          <w:rPr>
            <w:rStyle w:val="Lienhypertexte"/>
          </w:rPr>
          <w:t>1.4.</w:t>
        </w:r>
        <w:r>
          <w:rPr>
            <w:rFonts w:asciiTheme="minorHAnsi" w:eastAsiaTheme="minorEastAsia" w:hAnsiTheme="minorHAnsi" w:cstheme="minorBidi"/>
            <w:sz w:val="22"/>
          </w:rPr>
          <w:tab/>
        </w:r>
        <w:r w:rsidRPr="003367D0">
          <w:rPr>
            <w:rStyle w:val="Lienhypertexte"/>
          </w:rPr>
          <w:t>Rubrique « Agenda des lauréats »</w:t>
        </w:r>
        <w:r>
          <w:rPr>
            <w:webHidden/>
          </w:rPr>
          <w:tab/>
        </w:r>
        <w:r>
          <w:rPr>
            <w:webHidden/>
          </w:rPr>
          <w:fldChar w:fldCharType="begin"/>
        </w:r>
        <w:r>
          <w:rPr>
            <w:webHidden/>
          </w:rPr>
          <w:instrText xml:space="preserve"> PAGEREF _Toc420514063 \h </w:instrText>
        </w:r>
        <w:r>
          <w:rPr>
            <w:webHidden/>
          </w:rPr>
        </w:r>
        <w:r>
          <w:rPr>
            <w:webHidden/>
          </w:rPr>
          <w:fldChar w:fldCharType="separate"/>
        </w:r>
        <w:r>
          <w:rPr>
            <w:webHidden/>
          </w:rPr>
          <w:t>41</w:t>
        </w:r>
        <w:r>
          <w:rPr>
            <w:webHidden/>
          </w:rPr>
          <w:fldChar w:fldCharType="end"/>
        </w:r>
      </w:hyperlink>
    </w:p>
    <w:p w:rsidR="00B244BC" w:rsidRDefault="00B244BC">
      <w:pPr>
        <w:pStyle w:val="TM4"/>
        <w:tabs>
          <w:tab w:val="left" w:pos="1276"/>
        </w:tabs>
        <w:rPr>
          <w:rFonts w:asciiTheme="minorHAnsi" w:eastAsiaTheme="minorEastAsia" w:hAnsiTheme="minorHAnsi" w:cstheme="minorBidi"/>
          <w:sz w:val="22"/>
        </w:rPr>
      </w:pPr>
      <w:hyperlink w:anchor="_Toc420514064" w:history="1">
        <w:r w:rsidRPr="003367D0">
          <w:rPr>
            <w:rStyle w:val="Lienhypertexte"/>
          </w:rPr>
          <w:t>1.5.</w:t>
        </w:r>
        <w:r>
          <w:rPr>
            <w:rFonts w:asciiTheme="minorHAnsi" w:eastAsiaTheme="minorEastAsia" w:hAnsiTheme="minorHAnsi" w:cstheme="minorBidi"/>
            <w:sz w:val="22"/>
          </w:rPr>
          <w:tab/>
        </w:r>
        <w:r w:rsidRPr="003367D0">
          <w:rPr>
            <w:rStyle w:val="Lienhypertexte"/>
          </w:rPr>
          <w:t>Forum privé des lauréats</w:t>
        </w:r>
        <w:r>
          <w:rPr>
            <w:webHidden/>
          </w:rPr>
          <w:tab/>
        </w:r>
        <w:r>
          <w:rPr>
            <w:webHidden/>
          </w:rPr>
          <w:fldChar w:fldCharType="begin"/>
        </w:r>
        <w:r>
          <w:rPr>
            <w:webHidden/>
          </w:rPr>
          <w:instrText xml:space="preserve"> PAGEREF _Toc420514064 \h </w:instrText>
        </w:r>
        <w:r>
          <w:rPr>
            <w:webHidden/>
          </w:rPr>
        </w:r>
        <w:r>
          <w:rPr>
            <w:webHidden/>
          </w:rPr>
          <w:fldChar w:fldCharType="separate"/>
        </w:r>
        <w:r>
          <w:rPr>
            <w:webHidden/>
          </w:rPr>
          <w:t>41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65" w:history="1">
        <w:r w:rsidRPr="003367D0">
          <w:rPr>
            <w:rStyle w:val="Lienhypertexte"/>
          </w:rPr>
          <w:t>2.</w:t>
        </w:r>
        <w:r>
          <w:rPr>
            <w:rFonts w:asciiTheme="minorHAnsi" w:eastAsiaTheme="minorEastAsia" w:hAnsiTheme="minorHAnsi" w:cstheme="minorBidi"/>
            <w:sz w:val="22"/>
            <w:szCs w:val="22"/>
          </w:rPr>
          <w:tab/>
        </w:r>
        <w:r w:rsidRPr="003367D0">
          <w:rPr>
            <w:rStyle w:val="Lienhypertexte"/>
          </w:rPr>
          <w:t>Espace CO-CIJF</w:t>
        </w:r>
        <w:r>
          <w:rPr>
            <w:webHidden/>
          </w:rPr>
          <w:tab/>
        </w:r>
        <w:r>
          <w:rPr>
            <w:webHidden/>
          </w:rPr>
          <w:fldChar w:fldCharType="begin"/>
        </w:r>
        <w:r>
          <w:rPr>
            <w:webHidden/>
          </w:rPr>
          <w:instrText xml:space="preserve"> PAGEREF _Toc420514065 \h </w:instrText>
        </w:r>
        <w:r>
          <w:rPr>
            <w:webHidden/>
          </w:rPr>
        </w:r>
        <w:r>
          <w:rPr>
            <w:webHidden/>
          </w:rPr>
          <w:fldChar w:fldCharType="separate"/>
        </w:r>
        <w:r>
          <w:rPr>
            <w:webHidden/>
          </w:rPr>
          <w:t>42</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66" w:history="1">
        <w:r w:rsidRPr="003367D0">
          <w:rPr>
            <w:rStyle w:val="Lienhypertexte"/>
          </w:rPr>
          <w:t>2.1. Connexion</w:t>
        </w:r>
        <w:r>
          <w:rPr>
            <w:webHidden/>
          </w:rPr>
          <w:tab/>
        </w:r>
        <w:r>
          <w:rPr>
            <w:webHidden/>
          </w:rPr>
          <w:fldChar w:fldCharType="begin"/>
        </w:r>
        <w:r>
          <w:rPr>
            <w:webHidden/>
          </w:rPr>
          <w:instrText xml:space="preserve"> PAGEREF _Toc420514066 \h </w:instrText>
        </w:r>
        <w:r>
          <w:rPr>
            <w:webHidden/>
          </w:rPr>
        </w:r>
        <w:r>
          <w:rPr>
            <w:webHidden/>
          </w:rPr>
          <w:fldChar w:fldCharType="separate"/>
        </w:r>
        <w:r>
          <w:rPr>
            <w:webHidden/>
          </w:rPr>
          <w:t>42</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67" w:history="1">
        <w:r w:rsidRPr="003367D0">
          <w:rPr>
            <w:rStyle w:val="Lienhypertexte"/>
          </w:rPr>
          <w:t>2.2. Gestion de son compte</w:t>
        </w:r>
        <w:r>
          <w:rPr>
            <w:webHidden/>
          </w:rPr>
          <w:tab/>
        </w:r>
        <w:r>
          <w:rPr>
            <w:webHidden/>
          </w:rPr>
          <w:fldChar w:fldCharType="begin"/>
        </w:r>
        <w:r>
          <w:rPr>
            <w:webHidden/>
          </w:rPr>
          <w:instrText xml:space="preserve"> PAGEREF _Toc420514067 \h </w:instrText>
        </w:r>
        <w:r>
          <w:rPr>
            <w:webHidden/>
          </w:rPr>
        </w:r>
        <w:r>
          <w:rPr>
            <w:webHidden/>
          </w:rPr>
          <w:fldChar w:fldCharType="separate"/>
        </w:r>
        <w:r>
          <w:rPr>
            <w:webHidden/>
          </w:rPr>
          <w:t>42</w:t>
        </w:r>
        <w:r>
          <w:rPr>
            <w:webHidden/>
          </w:rPr>
          <w:fldChar w:fldCharType="end"/>
        </w:r>
      </w:hyperlink>
    </w:p>
    <w:p w:rsidR="00B244BC" w:rsidRDefault="00B244BC">
      <w:pPr>
        <w:pStyle w:val="TM4"/>
        <w:rPr>
          <w:rFonts w:asciiTheme="minorHAnsi" w:eastAsiaTheme="minorEastAsia" w:hAnsiTheme="minorHAnsi" w:cstheme="minorBidi"/>
          <w:sz w:val="22"/>
        </w:rPr>
      </w:pPr>
      <w:hyperlink w:anchor="_Toc420514068" w:history="1">
        <w:r w:rsidRPr="003367D0">
          <w:rPr>
            <w:rStyle w:val="Lienhypertexte"/>
          </w:rPr>
          <w:t>2.2. Groupe de travail</w:t>
        </w:r>
        <w:r>
          <w:rPr>
            <w:webHidden/>
          </w:rPr>
          <w:tab/>
        </w:r>
        <w:r>
          <w:rPr>
            <w:webHidden/>
          </w:rPr>
          <w:fldChar w:fldCharType="begin"/>
        </w:r>
        <w:r>
          <w:rPr>
            <w:webHidden/>
          </w:rPr>
          <w:instrText xml:space="preserve"> PAGEREF _Toc420514068 \h </w:instrText>
        </w:r>
        <w:r>
          <w:rPr>
            <w:webHidden/>
          </w:rPr>
        </w:r>
        <w:r>
          <w:rPr>
            <w:webHidden/>
          </w:rPr>
          <w:fldChar w:fldCharType="separate"/>
        </w:r>
        <w:r>
          <w:rPr>
            <w:webHidden/>
          </w:rPr>
          <w:t>42</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69" w:history="1">
        <w:r w:rsidRPr="003367D0">
          <w:rPr>
            <w:rStyle w:val="Lienhypertexte"/>
          </w:rPr>
          <w:t>3.</w:t>
        </w:r>
        <w:r>
          <w:rPr>
            <w:rFonts w:asciiTheme="minorHAnsi" w:eastAsiaTheme="minorEastAsia" w:hAnsiTheme="minorHAnsi" w:cstheme="minorBidi"/>
            <w:sz w:val="22"/>
            <w:szCs w:val="22"/>
          </w:rPr>
          <w:tab/>
        </w:r>
        <w:r w:rsidRPr="003367D0">
          <w:rPr>
            <w:rStyle w:val="Lienhypertexte"/>
          </w:rPr>
          <w:t>Espace inscription</w:t>
        </w:r>
        <w:r>
          <w:rPr>
            <w:webHidden/>
          </w:rPr>
          <w:tab/>
        </w:r>
        <w:r>
          <w:rPr>
            <w:webHidden/>
          </w:rPr>
          <w:fldChar w:fldCharType="begin"/>
        </w:r>
        <w:r>
          <w:rPr>
            <w:webHidden/>
          </w:rPr>
          <w:instrText xml:space="preserve"> PAGEREF _Toc420514069 \h </w:instrText>
        </w:r>
        <w:r>
          <w:rPr>
            <w:webHidden/>
          </w:rPr>
        </w:r>
        <w:r>
          <w:rPr>
            <w:webHidden/>
          </w:rPr>
          <w:fldChar w:fldCharType="separate"/>
        </w:r>
        <w:r>
          <w:rPr>
            <w:webHidden/>
          </w:rPr>
          <w:t>48</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0" w:history="1">
        <w:r w:rsidRPr="003367D0">
          <w:rPr>
            <w:rStyle w:val="Lienhypertexte"/>
          </w:rPr>
          <w:t>4.</w:t>
        </w:r>
        <w:r>
          <w:rPr>
            <w:rFonts w:asciiTheme="minorHAnsi" w:eastAsiaTheme="minorEastAsia" w:hAnsiTheme="minorHAnsi" w:cstheme="minorBidi"/>
            <w:sz w:val="22"/>
            <w:szCs w:val="22"/>
          </w:rPr>
          <w:tab/>
        </w:r>
        <w:r w:rsidRPr="003367D0">
          <w:rPr>
            <w:rStyle w:val="Lienhypertexte"/>
          </w:rPr>
          <w:t>Espace accréditation</w:t>
        </w:r>
        <w:r>
          <w:rPr>
            <w:webHidden/>
          </w:rPr>
          <w:tab/>
        </w:r>
        <w:r>
          <w:rPr>
            <w:webHidden/>
          </w:rPr>
          <w:fldChar w:fldCharType="begin"/>
        </w:r>
        <w:r>
          <w:rPr>
            <w:webHidden/>
          </w:rPr>
          <w:instrText xml:space="preserve"> PAGEREF _Toc420514070 \h </w:instrText>
        </w:r>
        <w:r>
          <w:rPr>
            <w:webHidden/>
          </w:rPr>
        </w:r>
        <w:r>
          <w:rPr>
            <w:webHidden/>
          </w:rPr>
          <w:fldChar w:fldCharType="separate"/>
        </w:r>
        <w:r>
          <w:rPr>
            <w:webHidden/>
          </w:rPr>
          <w:t>48</w:t>
        </w:r>
        <w:r>
          <w:rPr>
            <w:webHidden/>
          </w:rPr>
          <w:fldChar w:fldCharType="end"/>
        </w:r>
      </w:hyperlink>
    </w:p>
    <w:p w:rsidR="00B244BC" w:rsidRDefault="00B244BC">
      <w:pPr>
        <w:pStyle w:val="TM1"/>
        <w:rPr>
          <w:rFonts w:asciiTheme="minorHAnsi" w:eastAsiaTheme="minorEastAsia" w:hAnsiTheme="minorHAnsi" w:cstheme="minorBidi"/>
          <w:b w:val="0"/>
          <w:color w:val="auto"/>
          <w:sz w:val="22"/>
          <w:szCs w:val="22"/>
        </w:rPr>
      </w:pPr>
      <w:hyperlink w:anchor="_Toc420514071" w:history="1">
        <w:r w:rsidRPr="003367D0">
          <w:rPr>
            <w:rStyle w:val="Lienhypertexte"/>
          </w:rPr>
          <w:t>Conception fonctionnelle : Back office</w:t>
        </w:r>
        <w:r>
          <w:rPr>
            <w:webHidden/>
          </w:rPr>
          <w:tab/>
        </w:r>
        <w:r>
          <w:rPr>
            <w:webHidden/>
          </w:rPr>
          <w:fldChar w:fldCharType="begin"/>
        </w:r>
        <w:r>
          <w:rPr>
            <w:webHidden/>
          </w:rPr>
          <w:instrText xml:space="preserve"> PAGEREF _Toc420514071 \h </w:instrText>
        </w:r>
        <w:r>
          <w:rPr>
            <w:webHidden/>
          </w:rPr>
        </w:r>
        <w:r>
          <w:rPr>
            <w:webHidden/>
          </w:rPr>
          <w:fldChar w:fldCharType="separate"/>
        </w:r>
        <w:r>
          <w:rPr>
            <w:webHidden/>
          </w:rPr>
          <w:t>49</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2" w:history="1">
        <w:r w:rsidRPr="003367D0">
          <w:rPr>
            <w:rStyle w:val="Lienhypertexte"/>
          </w:rPr>
          <w:t>1.</w:t>
        </w:r>
        <w:r>
          <w:rPr>
            <w:rFonts w:asciiTheme="minorHAnsi" w:eastAsiaTheme="minorEastAsia" w:hAnsiTheme="minorHAnsi" w:cstheme="minorBidi"/>
            <w:sz w:val="22"/>
            <w:szCs w:val="22"/>
          </w:rPr>
          <w:tab/>
        </w:r>
        <w:r w:rsidRPr="003367D0">
          <w:rPr>
            <w:rStyle w:val="Lienhypertexte"/>
          </w:rPr>
          <w:t>Authentification</w:t>
        </w:r>
        <w:r>
          <w:rPr>
            <w:webHidden/>
          </w:rPr>
          <w:tab/>
        </w:r>
        <w:r>
          <w:rPr>
            <w:webHidden/>
          </w:rPr>
          <w:fldChar w:fldCharType="begin"/>
        </w:r>
        <w:r>
          <w:rPr>
            <w:webHidden/>
          </w:rPr>
          <w:instrText xml:space="preserve"> PAGEREF _Toc420514072 \h </w:instrText>
        </w:r>
        <w:r>
          <w:rPr>
            <w:webHidden/>
          </w:rPr>
        </w:r>
        <w:r>
          <w:rPr>
            <w:webHidden/>
          </w:rPr>
          <w:fldChar w:fldCharType="separate"/>
        </w:r>
        <w:r>
          <w:rPr>
            <w:webHidden/>
          </w:rPr>
          <w:t>49</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3" w:history="1">
        <w:r w:rsidRPr="003367D0">
          <w:rPr>
            <w:rStyle w:val="Lienhypertexte"/>
          </w:rPr>
          <w:t>2.</w:t>
        </w:r>
        <w:r>
          <w:rPr>
            <w:rFonts w:asciiTheme="minorHAnsi" w:eastAsiaTheme="minorEastAsia" w:hAnsiTheme="minorHAnsi" w:cstheme="minorBidi"/>
            <w:sz w:val="22"/>
            <w:szCs w:val="22"/>
          </w:rPr>
          <w:tab/>
        </w:r>
        <w:r w:rsidRPr="003367D0">
          <w:rPr>
            <w:rStyle w:val="Lienhypertexte"/>
          </w:rPr>
          <w:t>Compte utilisateur</w:t>
        </w:r>
        <w:r>
          <w:rPr>
            <w:webHidden/>
          </w:rPr>
          <w:tab/>
        </w:r>
        <w:r>
          <w:rPr>
            <w:webHidden/>
          </w:rPr>
          <w:fldChar w:fldCharType="begin"/>
        </w:r>
        <w:r>
          <w:rPr>
            <w:webHidden/>
          </w:rPr>
          <w:instrText xml:space="preserve"> PAGEREF _Toc420514073 \h </w:instrText>
        </w:r>
        <w:r>
          <w:rPr>
            <w:webHidden/>
          </w:rPr>
        </w:r>
        <w:r>
          <w:rPr>
            <w:webHidden/>
          </w:rPr>
          <w:fldChar w:fldCharType="separate"/>
        </w:r>
        <w:r>
          <w:rPr>
            <w:webHidden/>
          </w:rPr>
          <w:t>49</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4" w:history="1">
        <w:r w:rsidRPr="003367D0">
          <w:rPr>
            <w:rStyle w:val="Lienhypertexte"/>
          </w:rPr>
          <w:t>5.</w:t>
        </w:r>
        <w:r>
          <w:rPr>
            <w:rFonts w:asciiTheme="minorHAnsi" w:eastAsiaTheme="minorEastAsia" w:hAnsiTheme="minorHAnsi" w:cstheme="minorBidi"/>
            <w:sz w:val="22"/>
            <w:szCs w:val="22"/>
          </w:rPr>
          <w:tab/>
        </w:r>
        <w:r w:rsidRPr="003367D0">
          <w:rPr>
            <w:rStyle w:val="Lienhypertexte"/>
          </w:rPr>
          <w:t>Rôles et état des contenus</w:t>
        </w:r>
        <w:r>
          <w:rPr>
            <w:webHidden/>
          </w:rPr>
          <w:tab/>
        </w:r>
        <w:r>
          <w:rPr>
            <w:webHidden/>
          </w:rPr>
          <w:fldChar w:fldCharType="begin"/>
        </w:r>
        <w:r>
          <w:rPr>
            <w:webHidden/>
          </w:rPr>
          <w:instrText xml:space="preserve"> PAGEREF _Toc420514074 \h </w:instrText>
        </w:r>
        <w:r>
          <w:rPr>
            <w:webHidden/>
          </w:rPr>
        </w:r>
        <w:r>
          <w:rPr>
            <w:webHidden/>
          </w:rPr>
          <w:fldChar w:fldCharType="separate"/>
        </w:r>
        <w:r>
          <w:rPr>
            <w:webHidden/>
          </w:rPr>
          <w:t>49</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5" w:history="1">
        <w:r w:rsidRPr="003367D0">
          <w:rPr>
            <w:rStyle w:val="Lienhypertexte"/>
          </w:rPr>
          <w:t>6.</w:t>
        </w:r>
        <w:r>
          <w:rPr>
            <w:rFonts w:asciiTheme="minorHAnsi" w:eastAsiaTheme="minorEastAsia" w:hAnsiTheme="minorHAnsi" w:cstheme="minorBidi"/>
            <w:sz w:val="22"/>
            <w:szCs w:val="22"/>
          </w:rPr>
          <w:tab/>
        </w:r>
        <w:r w:rsidRPr="003367D0">
          <w:rPr>
            <w:rStyle w:val="Lienhypertexte"/>
          </w:rPr>
          <w:t>Interface d’administration standard</w:t>
        </w:r>
        <w:r>
          <w:rPr>
            <w:webHidden/>
          </w:rPr>
          <w:tab/>
        </w:r>
        <w:r>
          <w:rPr>
            <w:webHidden/>
          </w:rPr>
          <w:fldChar w:fldCharType="begin"/>
        </w:r>
        <w:r>
          <w:rPr>
            <w:webHidden/>
          </w:rPr>
          <w:instrText xml:space="preserve"> PAGEREF _Toc420514075 \h </w:instrText>
        </w:r>
        <w:r>
          <w:rPr>
            <w:webHidden/>
          </w:rPr>
        </w:r>
        <w:r>
          <w:rPr>
            <w:webHidden/>
          </w:rPr>
          <w:fldChar w:fldCharType="separate"/>
        </w:r>
        <w:r>
          <w:rPr>
            <w:webHidden/>
          </w:rPr>
          <w:t>50</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6" w:history="1">
        <w:r w:rsidRPr="003367D0">
          <w:rPr>
            <w:rStyle w:val="Lienhypertexte"/>
          </w:rPr>
          <w:t>7.</w:t>
        </w:r>
        <w:r>
          <w:rPr>
            <w:rFonts w:asciiTheme="minorHAnsi" w:eastAsiaTheme="minorEastAsia" w:hAnsiTheme="minorHAnsi" w:cstheme="minorBidi"/>
            <w:sz w:val="22"/>
            <w:szCs w:val="22"/>
          </w:rPr>
          <w:tab/>
        </w:r>
        <w:r w:rsidRPr="003367D0">
          <w:rPr>
            <w:rStyle w:val="Lienhypertexte"/>
          </w:rPr>
          <w:t>Liste des interfaces d’administration</w:t>
        </w:r>
        <w:r>
          <w:rPr>
            <w:webHidden/>
          </w:rPr>
          <w:tab/>
        </w:r>
        <w:r>
          <w:rPr>
            <w:webHidden/>
          </w:rPr>
          <w:fldChar w:fldCharType="begin"/>
        </w:r>
        <w:r>
          <w:rPr>
            <w:webHidden/>
          </w:rPr>
          <w:instrText xml:space="preserve"> PAGEREF _Toc420514076 \h </w:instrText>
        </w:r>
        <w:r>
          <w:rPr>
            <w:webHidden/>
          </w:rPr>
        </w:r>
        <w:r>
          <w:rPr>
            <w:webHidden/>
          </w:rPr>
          <w:fldChar w:fldCharType="separate"/>
        </w:r>
        <w:r>
          <w:rPr>
            <w:webHidden/>
          </w:rPr>
          <w:t>50</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7" w:history="1">
        <w:r w:rsidRPr="003367D0">
          <w:rPr>
            <w:rStyle w:val="Lienhypertexte"/>
          </w:rPr>
          <w:t>8.</w:t>
        </w:r>
        <w:r>
          <w:rPr>
            <w:rFonts w:asciiTheme="minorHAnsi" w:eastAsiaTheme="minorEastAsia" w:hAnsiTheme="minorHAnsi" w:cstheme="minorBidi"/>
            <w:sz w:val="22"/>
            <w:szCs w:val="22"/>
          </w:rPr>
          <w:tab/>
        </w:r>
        <w:r w:rsidRPr="003367D0">
          <w:rPr>
            <w:rStyle w:val="Lienhypertexte"/>
          </w:rPr>
          <w:t>Interfaces d’administration spécifiques</w:t>
        </w:r>
        <w:r>
          <w:rPr>
            <w:webHidden/>
          </w:rPr>
          <w:tab/>
        </w:r>
        <w:r>
          <w:rPr>
            <w:webHidden/>
          </w:rPr>
          <w:fldChar w:fldCharType="begin"/>
        </w:r>
        <w:r>
          <w:rPr>
            <w:webHidden/>
          </w:rPr>
          <w:instrText xml:space="preserve"> PAGEREF _Toc420514077 \h </w:instrText>
        </w:r>
        <w:r>
          <w:rPr>
            <w:webHidden/>
          </w:rPr>
        </w:r>
        <w:r>
          <w:rPr>
            <w:webHidden/>
          </w:rPr>
          <w:fldChar w:fldCharType="separate"/>
        </w:r>
        <w:r>
          <w:rPr>
            <w:webHidden/>
          </w:rPr>
          <w:t>51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8" w:history="1">
        <w:r w:rsidRPr="003367D0">
          <w:rPr>
            <w:rStyle w:val="Lienhypertexte"/>
          </w:rPr>
          <w:t>9.</w:t>
        </w:r>
        <w:r>
          <w:rPr>
            <w:rFonts w:asciiTheme="minorHAnsi" w:eastAsiaTheme="minorEastAsia" w:hAnsiTheme="minorHAnsi" w:cstheme="minorBidi"/>
            <w:sz w:val="22"/>
            <w:szCs w:val="22"/>
          </w:rPr>
          <w:tab/>
        </w:r>
        <w:r w:rsidRPr="003367D0">
          <w:rPr>
            <w:rStyle w:val="Lienhypertexte"/>
          </w:rPr>
          <w:t>Gestion des nomenclatures / catégories</w:t>
        </w:r>
        <w:r>
          <w:rPr>
            <w:webHidden/>
          </w:rPr>
          <w:tab/>
        </w:r>
        <w:r>
          <w:rPr>
            <w:webHidden/>
          </w:rPr>
          <w:fldChar w:fldCharType="begin"/>
        </w:r>
        <w:r>
          <w:rPr>
            <w:webHidden/>
          </w:rPr>
          <w:instrText xml:space="preserve"> PAGEREF _Toc420514078 \h </w:instrText>
        </w:r>
        <w:r>
          <w:rPr>
            <w:webHidden/>
          </w:rPr>
        </w:r>
        <w:r>
          <w:rPr>
            <w:webHidden/>
          </w:rPr>
          <w:fldChar w:fldCharType="separate"/>
        </w:r>
        <w:r>
          <w:rPr>
            <w:webHidden/>
          </w:rPr>
          <w:t>51</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79" w:history="1">
        <w:r w:rsidRPr="003367D0">
          <w:rPr>
            <w:rStyle w:val="Lienhypertexte"/>
          </w:rPr>
          <w:t>10.</w:t>
        </w:r>
        <w:r>
          <w:rPr>
            <w:rFonts w:asciiTheme="minorHAnsi" w:eastAsiaTheme="minorEastAsia" w:hAnsiTheme="minorHAnsi" w:cstheme="minorBidi"/>
            <w:sz w:val="22"/>
            <w:szCs w:val="22"/>
          </w:rPr>
          <w:tab/>
        </w:r>
        <w:r w:rsidRPr="003367D0">
          <w:rPr>
            <w:rStyle w:val="Lienhypertexte"/>
          </w:rPr>
          <w:t>Edition directe des contenus</w:t>
        </w:r>
        <w:r>
          <w:rPr>
            <w:webHidden/>
          </w:rPr>
          <w:tab/>
        </w:r>
        <w:r>
          <w:rPr>
            <w:webHidden/>
          </w:rPr>
          <w:fldChar w:fldCharType="begin"/>
        </w:r>
        <w:r>
          <w:rPr>
            <w:webHidden/>
          </w:rPr>
          <w:instrText xml:space="preserve"> PAGEREF _Toc420514079 \h </w:instrText>
        </w:r>
        <w:r>
          <w:rPr>
            <w:webHidden/>
          </w:rPr>
        </w:r>
        <w:r>
          <w:rPr>
            <w:webHidden/>
          </w:rPr>
          <w:fldChar w:fldCharType="separate"/>
        </w:r>
        <w:r>
          <w:rPr>
            <w:webHidden/>
          </w:rPr>
          <w:t>52</w:t>
        </w:r>
        <w:r>
          <w:rPr>
            <w:webHidden/>
          </w:rPr>
          <w:fldChar w:fldCharType="end"/>
        </w:r>
      </w:hyperlink>
    </w:p>
    <w:p w:rsidR="00B244BC" w:rsidRDefault="00B244BC">
      <w:pPr>
        <w:pStyle w:val="TM3"/>
        <w:tabs>
          <w:tab w:val="left" w:pos="992"/>
        </w:tabs>
        <w:rPr>
          <w:rFonts w:asciiTheme="minorHAnsi" w:eastAsiaTheme="minorEastAsia" w:hAnsiTheme="minorHAnsi" w:cstheme="minorBidi"/>
          <w:sz w:val="22"/>
          <w:szCs w:val="22"/>
        </w:rPr>
      </w:pPr>
      <w:hyperlink w:anchor="_Toc420514080" w:history="1">
        <w:r w:rsidRPr="003367D0">
          <w:rPr>
            <w:rStyle w:val="Lienhypertexte"/>
          </w:rPr>
          <w:t>11.</w:t>
        </w:r>
        <w:r>
          <w:rPr>
            <w:rFonts w:asciiTheme="minorHAnsi" w:eastAsiaTheme="minorEastAsia" w:hAnsiTheme="minorHAnsi" w:cstheme="minorBidi"/>
            <w:sz w:val="22"/>
            <w:szCs w:val="22"/>
          </w:rPr>
          <w:tab/>
        </w:r>
        <w:r w:rsidRPr="003367D0">
          <w:rPr>
            <w:rStyle w:val="Lienhypertexte"/>
          </w:rPr>
          <w:t>Mise en forme du contenu</w:t>
        </w:r>
        <w:r>
          <w:rPr>
            <w:webHidden/>
          </w:rPr>
          <w:tab/>
        </w:r>
        <w:r>
          <w:rPr>
            <w:webHidden/>
          </w:rPr>
          <w:fldChar w:fldCharType="begin"/>
        </w:r>
        <w:r>
          <w:rPr>
            <w:webHidden/>
          </w:rPr>
          <w:instrText xml:space="preserve"> PAGEREF _Toc420514080 \h </w:instrText>
        </w:r>
        <w:r>
          <w:rPr>
            <w:webHidden/>
          </w:rPr>
        </w:r>
        <w:r>
          <w:rPr>
            <w:webHidden/>
          </w:rPr>
          <w:fldChar w:fldCharType="separate"/>
        </w:r>
        <w:r>
          <w:rPr>
            <w:webHidden/>
          </w:rPr>
          <w:t>52</w:t>
        </w:r>
        <w:r>
          <w:rPr>
            <w:webHidden/>
          </w:rPr>
          <w:fldChar w:fldCharType="end"/>
        </w:r>
      </w:hyperlink>
    </w:p>
    <w:p w:rsidR="00B244BC" w:rsidRDefault="00B244BC">
      <w:pPr>
        <w:pStyle w:val="TM1"/>
        <w:rPr>
          <w:rFonts w:asciiTheme="minorHAnsi" w:eastAsiaTheme="minorEastAsia" w:hAnsiTheme="minorHAnsi" w:cstheme="minorBidi"/>
          <w:b w:val="0"/>
          <w:color w:val="auto"/>
          <w:sz w:val="22"/>
          <w:szCs w:val="22"/>
        </w:rPr>
      </w:pPr>
      <w:hyperlink w:anchor="_Toc420514081" w:history="1">
        <w:r w:rsidRPr="003367D0">
          <w:rPr>
            <w:rStyle w:val="Lienhypertexte"/>
          </w:rPr>
          <w:t>Autres points techniques</w:t>
        </w:r>
        <w:r>
          <w:rPr>
            <w:webHidden/>
          </w:rPr>
          <w:tab/>
        </w:r>
        <w:r>
          <w:rPr>
            <w:webHidden/>
          </w:rPr>
          <w:fldChar w:fldCharType="begin"/>
        </w:r>
        <w:r>
          <w:rPr>
            <w:webHidden/>
          </w:rPr>
          <w:instrText xml:space="preserve"> PAGEREF _Toc420514081 \h </w:instrText>
        </w:r>
        <w:r>
          <w:rPr>
            <w:webHidden/>
          </w:rPr>
        </w:r>
        <w:r>
          <w:rPr>
            <w:webHidden/>
          </w:rPr>
          <w:fldChar w:fldCharType="separate"/>
        </w:r>
        <w:r>
          <w:rPr>
            <w:webHidden/>
          </w:rPr>
          <w:t>53</w:t>
        </w:r>
        <w:r>
          <w:rPr>
            <w:webHidden/>
          </w:rPr>
          <w:fldChar w:fldCharType="end"/>
        </w:r>
      </w:hyperlink>
    </w:p>
    <w:p w:rsidR="00B244BC" w:rsidRDefault="00B244BC">
      <w:pPr>
        <w:pStyle w:val="TM1"/>
        <w:rPr>
          <w:rFonts w:asciiTheme="minorHAnsi" w:eastAsiaTheme="minorEastAsia" w:hAnsiTheme="minorHAnsi" w:cstheme="minorBidi"/>
          <w:b w:val="0"/>
          <w:color w:val="auto"/>
          <w:sz w:val="22"/>
          <w:szCs w:val="22"/>
        </w:rPr>
      </w:pPr>
      <w:hyperlink w:anchor="_Toc420514082" w:history="1">
        <w:r w:rsidRPr="003367D0">
          <w:rPr>
            <w:rStyle w:val="Lienhypertexte"/>
          </w:rPr>
          <w:t>A suivre</w:t>
        </w:r>
        <w:r>
          <w:rPr>
            <w:webHidden/>
          </w:rPr>
          <w:tab/>
        </w:r>
        <w:r>
          <w:rPr>
            <w:webHidden/>
          </w:rPr>
          <w:fldChar w:fldCharType="begin"/>
        </w:r>
        <w:r>
          <w:rPr>
            <w:webHidden/>
          </w:rPr>
          <w:instrText xml:space="preserve"> PAGEREF _Toc420514082 \h </w:instrText>
        </w:r>
        <w:r>
          <w:rPr>
            <w:webHidden/>
          </w:rPr>
        </w:r>
        <w:r>
          <w:rPr>
            <w:webHidden/>
          </w:rPr>
          <w:fldChar w:fldCharType="separate"/>
        </w:r>
        <w:r>
          <w:rPr>
            <w:webHidden/>
          </w:rPr>
          <w:t>53</w:t>
        </w:r>
        <w:r>
          <w:rPr>
            <w:webHidden/>
          </w:rPr>
          <w:fldChar w:fldCharType="end"/>
        </w:r>
      </w:hyperlink>
    </w:p>
    <w:p w:rsidR="009B02C4" w:rsidRDefault="006424C3" w:rsidP="0094395E">
      <w:pPr>
        <w:pStyle w:val="Titre1"/>
      </w:pPr>
      <w:r w:rsidRPr="00807E85">
        <w:rPr>
          <w:sz w:val="28"/>
        </w:rPr>
        <w:fldChar w:fldCharType="end"/>
      </w:r>
      <w:r w:rsidR="00BA2E3B">
        <w:br w:type="page"/>
      </w:r>
      <w:bookmarkStart w:id="1" w:name="_Toc420514027"/>
      <w:r w:rsidR="005B75F7">
        <w:lastRenderedPageBreak/>
        <w:t>La</w:t>
      </w:r>
      <w:r w:rsidR="009B02C4">
        <w:t xml:space="preserve"> réunion de </w:t>
      </w:r>
      <w:r w:rsidR="00AB7D7B">
        <w:t>conception 1</w:t>
      </w:r>
      <w:bookmarkEnd w:id="1"/>
      <w:r w:rsidR="009B02C4">
        <w:t xml:space="preserve"> </w:t>
      </w:r>
    </w:p>
    <w:p w:rsidR="00726CEE" w:rsidRPr="00250487" w:rsidRDefault="00726CEE" w:rsidP="00726CEE">
      <w:pPr>
        <w:pStyle w:val="Standard"/>
        <w:rPr>
          <w:rFonts w:ascii="Century Gothic" w:hAnsi="Century Gothic"/>
          <w:sz w:val="18"/>
          <w:szCs w:val="18"/>
          <w:lang w:val="fr-FR"/>
        </w:rPr>
      </w:pPr>
      <w:r w:rsidRPr="00250487">
        <w:rPr>
          <w:rFonts w:ascii="Century Gothic" w:hAnsi="Century Gothic"/>
          <w:b/>
          <w:sz w:val="18"/>
          <w:szCs w:val="18"/>
          <w:lang w:val="fr-FR"/>
        </w:rPr>
        <w:t>Equipe Plume :</w:t>
      </w:r>
    </w:p>
    <w:p w:rsidR="00726CEE" w:rsidRPr="00250487" w:rsidRDefault="00726CEE" w:rsidP="00726CEE">
      <w:pPr>
        <w:pStyle w:val="R1"/>
      </w:pPr>
      <w:r w:rsidRPr="00250487">
        <w:t xml:space="preserve">Michel </w:t>
      </w:r>
      <w:r>
        <w:t>DUREAU,</w:t>
      </w:r>
      <w:r w:rsidRPr="00250487">
        <w:t xml:space="preserve"> Chef de projet </w:t>
      </w:r>
      <w:r>
        <w:t xml:space="preserve">Web </w:t>
      </w:r>
      <w:r w:rsidRPr="00250487">
        <w:t>et interlocuteur principal</w:t>
      </w:r>
    </w:p>
    <w:p w:rsidR="00726CEE" w:rsidRDefault="00726CEE" w:rsidP="00726CEE">
      <w:pPr>
        <w:pStyle w:val="Standard"/>
        <w:rPr>
          <w:rFonts w:ascii="Century Gothic" w:hAnsi="Century Gothic"/>
          <w:b/>
          <w:sz w:val="18"/>
          <w:szCs w:val="18"/>
          <w:lang w:val="fr-FR"/>
        </w:rPr>
      </w:pPr>
    </w:p>
    <w:p w:rsidR="00726CEE" w:rsidRPr="00250487" w:rsidRDefault="00726CEE" w:rsidP="00726CEE">
      <w:pPr>
        <w:pStyle w:val="Standard"/>
        <w:rPr>
          <w:rFonts w:ascii="Century Gothic" w:hAnsi="Century Gothic"/>
          <w:b/>
          <w:sz w:val="18"/>
          <w:szCs w:val="18"/>
          <w:lang w:val="fr-FR"/>
        </w:rPr>
      </w:pPr>
      <w:r w:rsidRPr="00250487">
        <w:rPr>
          <w:rFonts w:ascii="Century Gothic" w:hAnsi="Century Gothic"/>
          <w:b/>
          <w:sz w:val="18"/>
          <w:szCs w:val="18"/>
          <w:lang w:val="fr-FR"/>
        </w:rPr>
        <w:t xml:space="preserve">Equipe </w:t>
      </w:r>
      <w:r>
        <w:rPr>
          <w:rFonts w:ascii="Century Gothic" w:hAnsi="Century Gothic"/>
          <w:b/>
          <w:sz w:val="18"/>
          <w:szCs w:val="18"/>
          <w:lang w:val="fr-FR"/>
        </w:rPr>
        <w:t>p</w:t>
      </w:r>
      <w:r w:rsidRPr="00250487">
        <w:rPr>
          <w:rFonts w:ascii="Century Gothic" w:hAnsi="Century Gothic"/>
          <w:b/>
          <w:sz w:val="18"/>
          <w:szCs w:val="18"/>
          <w:lang w:val="fr-FR"/>
        </w:rPr>
        <w:t xml:space="preserve">rojet </w:t>
      </w:r>
      <w:r>
        <w:rPr>
          <w:rFonts w:ascii="Century Gothic" w:hAnsi="Century Gothic"/>
          <w:b/>
          <w:sz w:val="18"/>
          <w:szCs w:val="18"/>
          <w:lang w:val="fr-FR"/>
        </w:rPr>
        <w:t xml:space="preserve">OIF/CIJF </w:t>
      </w:r>
      <w:r w:rsidRPr="00250487">
        <w:rPr>
          <w:rFonts w:ascii="Century Gothic" w:hAnsi="Century Gothic"/>
          <w:b/>
          <w:sz w:val="18"/>
          <w:szCs w:val="18"/>
          <w:lang w:val="fr-FR"/>
        </w:rPr>
        <w:t>:</w:t>
      </w:r>
    </w:p>
    <w:p w:rsidR="00726CEE" w:rsidRDefault="00726CEE" w:rsidP="00726CEE">
      <w:pPr>
        <w:pStyle w:val="R1"/>
      </w:pPr>
      <w:r>
        <w:t>Thomas GIL</w:t>
      </w:r>
    </w:p>
    <w:p w:rsidR="00726CEE" w:rsidRDefault="00726CEE" w:rsidP="00726CEE">
      <w:pPr>
        <w:pStyle w:val="R1"/>
      </w:pPr>
      <w:r>
        <w:t>Emmanuelle CHAMPY</w:t>
      </w:r>
    </w:p>
    <w:p w:rsidR="00726CEE" w:rsidRDefault="00726CEE" w:rsidP="00726CEE">
      <w:pPr>
        <w:pStyle w:val="R1"/>
      </w:pPr>
      <w:r>
        <w:t>Anca DUBEI (par téléphone)</w:t>
      </w:r>
    </w:p>
    <w:p w:rsidR="00726CEE" w:rsidRDefault="00726CEE" w:rsidP="005B75F7">
      <w:pPr>
        <w:pStyle w:val="R1"/>
        <w:numPr>
          <w:ilvl w:val="0"/>
          <w:numId w:val="0"/>
        </w:numPr>
        <w:ind w:left="284" w:hanging="284"/>
      </w:pPr>
    </w:p>
    <w:p w:rsidR="005B75F7" w:rsidRDefault="005B75F7" w:rsidP="005B75F7">
      <w:pPr>
        <w:pStyle w:val="R1"/>
        <w:numPr>
          <w:ilvl w:val="0"/>
          <w:numId w:val="0"/>
        </w:numPr>
        <w:ind w:left="284" w:hanging="284"/>
      </w:pPr>
      <w:r>
        <w:t>La réunion de conception #1 a permis de passer en revue les points suivants :</w:t>
      </w:r>
    </w:p>
    <w:p w:rsidR="00235A18" w:rsidRDefault="005B75F7" w:rsidP="00235A18">
      <w:pPr>
        <w:pStyle w:val="R1"/>
      </w:pPr>
      <w:r>
        <w:t>L</w:t>
      </w:r>
      <w:r w:rsidR="00833AAC">
        <w:t>’organisation</w:t>
      </w:r>
      <w:r w:rsidR="00235A18" w:rsidRPr="00AA1851">
        <w:t xml:space="preserve"> </w:t>
      </w:r>
      <w:r w:rsidR="00235A18">
        <w:t>é</w:t>
      </w:r>
      <w:r w:rsidR="00235A18" w:rsidRPr="00AA1851">
        <w:t>ditorial</w:t>
      </w:r>
      <w:r w:rsidR="00235A18">
        <w:t>e</w:t>
      </w:r>
      <w:r w:rsidR="00833AAC">
        <w:t xml:space="preserve"> du site.</w:t>
      </w:r>
    </w:p>
    <w:p w:rsidR="00235A18" w:rsidRDefault="005B75F7" w:rsidP="00235A18">
      <w:pPr>
        <w:pStyle w:val="R1"/>
      </w:pPr>
      <w:r>
        <w:t>L</w:t>
      </w:r>
      <w:r w:rsidR="00833AAC">
        <w:t>e fonctionnement</w:t>
      </w:r>
      <w:r w:rsidR="00235A18">
        <w:t xml:space="preserve"> de la partie publique du site</w:t>
      </w:r>
      <w:r>
        <w:t xml:space="preserve"> (hors médaillés et pays)</w:t>
      </w:r>
      <w:r w:rsidR="00833AAC">
        <w:t>.</w:t>
      </w:r>
    </w:p>
    <w:p w:rsidR="00235A18" w:rsidRDefault="005B75F7" w:rsidP="00235A18">
      <w:pPr>
        <w:pStyle w:val="R1"/>
      </w:pPr>
      <w:r>
        <w:t>L</w:t>
      </w:r>
      <w:r w:rsidR="00235A18">
        <w:t>es points à suivre</w:t>
      </w:r>
      <w:r w:rsidR="00833AAC">
        <w:t xml:space="preserve"> (seconde réunion de conception, etc.)</w:t>
      </w:r>
    </w:p>
    <w:p w:rsidR="00AB7D7B" w:rsidRDefault="00AB7D7B" w:rsidP="00AB7D7B">
      <w:pPr>
        <w:pStyle w:val="R1"/>
        <w:numPr>
          <w:ilvl w:val="0"/>
          <w:numId w:val="0"/>
        </w:numPr>
        <w:ind w:left="284" w:hanging="284"/>
        <w:rPr>
          <w:color w:val="000000"/>
        </w:rPr>
      </w:pPr>
    </w:p>
    <w:p w:rsidR="004C2E92" w:rsidRDefault="004C2E92" w:rsidP="00AB7D7B">
      <w:pPr>
        <w:pStyle w:val="R1"/>
        <w:numPr>
          <w:ilvl w:val="0"/>
          <w:numId w:val="0"/>
        </w:numPr>
        <w:ind w:left="284" w:hanging="284"/>
        <w:rPr>
          <w:color w:val="000000"/>
        </w:rPr>
      </w:pPr>
    </w:p>
    <w:p w:rsidR="00AB7D7B" w:rsidRDefault="00535700" w:rsidP="0094395E">
      <w:pPr>
        <w:pStyle w:val="Titre1"/>
      </w:pPr>
      <w:r>
        <w:br w:type="page"/>
      </w:r>
      <w:bookmarkStart w:id="2" w:name="_Toc420514028"/>
      <w:r w:rsidR="00833AAC">
        <w:lastRenderedPageBreak/>
        <w:t xml:space="preserve">Rappel du </w:t>
      </w:r>
      <w:r w:rsidR="00735F6A">
        <w:t>planning prévisionnel</w:t>
      </w:r>
      <w:bookmarkEnd w:id="2"/>
    </w:p>
    <w:p w:rsidR="007C4C80" w:rsidRPr="00E545B7" w:rsidRDefault="007C4C80" w:rsidP="007C4C80">
      <w:pPr>
        <w:pStyle w:val="R1"/>
        <w:rPr>
          <w:b/>
        </w:rPr>
      </w:pPr>
      <w:r w:rsidRPr="00E545B7">
        <w:rPr>
          <w:b/>
        </w:rPr>
        <w:t xml:space="preserve">Réunion de lancement </w:t>
      </w:r>
      <w:r w:rsidRPr="00B8797F">
        <w:t>(</w:t>
      </w:r>
      <w:r w:rsidRPr="00233D39">
        <w:t>jeudi 7 mai – S0</w:t>
      </w:r>
      <w:r w:rsidRPr="00B8797F">
        <w:t>)</w:t>
      </w:r>
    </w:p>
    <w:p w:rsidR="007C4C80" w:rsidRDefault="007C4C80" w:rsidP="007C4C80">
      <w:pPr>
        <w:pStyle w:val="R1"/>
        <w:numPr>
          <w:ilvl w:val="0"/>
          <w:numId w:val="0"/>
        </w:numPr>
        <w:ind w:left="284" w:hanging="284"/>
      </w:pPr>
    </w:p>
    <w:p w:rsidR="007C4C80" w:rsidRPr="00E545B7" w:rsidRDefault="007C4C80" w:rsidP="007C4C80">
      <w:pPr>
        <w:pStyle w:val="R1"/>
        <w:rPr>
          <w:b/>
        </w:rPr>
      </w:pPr>
      <w:r w:rsidRPr="00E545B7">
        <w:rPr>
          <w:b/>
        </w:rPr>
        <w:t>Phase de conception</w:t>
      </w:r>
    </w:p>
    <w:p w:rsidR="007C4C80" w:rsidRDefault="007C4C80" w:rsidP="007C4C80">
      <w:pPr>
        <w:pStyle w:val="R2"/>
      </w:pPr>
      <w:r w:rsidRPr="00233D39">
        <w:t xml:space="preserve">Réunion conception 1 (éditorial, fonctionnel partie publique) : mercredi 20 mai – </w:t>
      </w:r>
      <w:r>
        <w:t>14h30 – S2</w:t>
      </w:r>
    </w:p>
    <w:p w:rsidR="007C4C80" w:rsidRPr="00233D39" w:rsidRDefault="007C4C80" w:rsidP="007C4C80">
      <w:pPr>
        <w:pStyle w:val="R2"/>
      </w:pPr>
      <w:r w:rsidRPr="00233D39">
        <w:t xml:space="preserve">Réunion conception 2 (fonctionnel des espaces privé, zoning) : </w:t>
      </w:r>
      <w:r>
        <w:t xml:space="preserve">jeudi 28 mai </w:t>
      </w:r>
      <w:r w:rsidRPr="00233D39">
        <w:t xml:space="preserve">– </w:t>
      </w:r>
      <w:r>
        <w:t>14h30 – S3</w:t>
      </w:r>
    </w:p>
    <w:p w:rsidR="0094395E" w:rsidRPr="00854579" w:rsidRDefault="0094395E" w:rsidP="0094395E">
      <w:pPr>
        <w:pStyle w:val="R2"/>
      </w:pPr>
      <w:r>
        <w:t>Réunion</w:t>
      </w:r>
      <w:r w:rsidR="00854579">
        <w:t xml:space="preserve"> avec le prestataire du lot 2 le </w:t>
      </w:r>
      <w:r w:rsidRPr="00854579">
        <w:t>29/05</w:t>
      </w:r>
    </w:p>
    <w:p w:rsidR="007C4C80" w:rsidRPr="00233D39" w:rsidRDefault="007C4C80" w:rsidP="007C4C80">
      <w:pPr>
        <w:pStyle w:val="R2"/>
      </w:pPr>
      <w:r w:rsidRPr="00233D39">
        <w:t xml:space="preserve">Réunion conception </w:t>
      </w:r>
      <w:r>
        <w:t>3</w:t>
      </w:r>
      <w:r w:rsidRPr="00233D39">
        <w:t xml:space="preserve"> (</w:t>
      </w:r>
      <w:r>
        <w:t>validation + présentation graphisme</w:t>
      </w:r>
      <w:r w:rsidRPr="00233D39">
        <w:t xml:space="preserve">) : </w:t>
      </w:r>
      <w:r>
        <w:t xml:space="preserve">vendredi 19 juin </w:t>
      </w:r>
      <w:r w:rsidRPr="00233D39">
        <w:t xml:space="preserve">– </w:t>
      </w:r>
      <w:r>
        <w:t>14h30 – S6</w:t>
      </w:r>
    </w:p>
    <w:p w:rsidR="007C4C80" w:rsidRPr="00C52E17" w:rsidRDefault="007C4C80" w:rsidP="007C4C80">
      <w:pPr>
        <w:pStyle w:val="R2"/>
      </w:pPr>
      <w:r w:rsidRPr="00C52E17">
        <w:t xml:space="preserve">Réception de dossier de spécification complet : </w:t>
      </w:r>
      <w:r>
        <w:t>23 juin</w:t>
      </w:r>
    </w:p>
    <w:p w:rsidR="007C4C80" w:rsidRDefault="007C4C80" w:rsidP="007C4C80">
      <w:pPr>
        <w:pStyle w:val="R2"/>
      </w:pPr>
      <w:r w:rsidRPr="00C52E17">
        <w:t xml:space="preserve">Validation de la conception par </w:t>
      </w:r>
      <w:r>
        <w:t>l’équipe projet des Jeux de la Francophonie</w:t>
      </w:r>
      <w:r w:rsidRPr="00C52E17">
        <w:t xml:space="preserve"> : </w:t>
      </w:r>
      <w:r>
        <w:t>26 juin</w:t>
      </w:r>
      <w:r w:rsidRPr="00C52E17">
        <w:t xml:space="preserve"> au plus tard</w:t>
      </w:r>
    </w:p>
    <w:p w:rsidR="007C4C80" w:rsidRDefault="007C4C80" w:rsidP="007C4C80">
      <w:pPr>
        <w:pStyle w:val="R2"/>
        <w:numPr>
          <w:ilvl w:val="0"/>
          <w:numId w:val="0"/>
        </w:numPr>
        <w:ind w:left="568"/>
      </w:pPr>
      <w:r>
        <w:t>Attention : tout décalage de validation provoquera un décalage équivalent de la phase de développement</w:t>
      </w:r>
    </w:p>
    <w:p w:rsidR="007C4C80" w:rsidRDefault="007C4C80" w:rsidP="007C4C80">
      <w:pPr>
        <w:pStyle w:val="R1"/>
        <w:numPr>
          <w:ilvl w:val="0"/>
          <w:numId w:val="0"/>
        </w:numPr>
        <w:ind w:left="284"/>
      </w:pPr>
    </w:p>
    <w:p w:rsidR="007C4C80" w:rsidRDefault="007C4C80" w:rsidP="007C4C80">
      <w:pPr>
        <w:pStyle w:val="R1"/>
        <w:numPr>
          <w:ilvl w:val="0"/>
          <w:numId w:val="0"/>
        </w:numPr>
        <w:ind w:left="284"/>
      </w:pPr>
      <w:r>
        <w:t>Précision : les délais étant courts, le cahier de spécifications livré le 23 juin ne comportera que la maquette graphique de la page d’accueil et d’une page intérieure. La déclinaison sur les pages intérieures se fera suite à la validation, sur la première quinzaine de juillet (2 ou 3 itérations et maquettage de 4 à 5 pages intérieures spécifiques).</w:t>
      </w:r>
    </w:p>
    <w:p w:rsidR="007C4C80" w:rsidRDefault="007C4C80" w:rsidP="007C4C80">
      <w:pPr>
        <w:pStyle w:val="R1"/>
        <w:numPr>
          <w:ilvl w:val="0"/>
          <w:numId w:val="0"/>
        </w:numPr>
        <w:ind w:left="284"/>
      </w:pPr>
    </w:p>
    <w:p w:rsidR="007C4C80" w:rsidRPr="00E545B7" w:rsidRDefault="007C4C80" w:rsidP="007C4C80">
      <w:pPr>
        <w:pStyle w:val="R1"/>
        <w:rPr>
          <w:b/>
        </w:rPr>
      </w:pPr>
      <w:r w:rsidRPr="00E545B7">
        <w:rPr>
          <w:b/>
        </w:rPr>
        <w:t xml:space="preserve">Phase de développement </w:t>
      </w:r>
    </w:p>
    <w:p w:rsidR="007C4C80" w:rsidRPr="00C52E17" w:rsidRDefault="007C4C80" w:rsidP="007C4C80">
      <w:pPr>
        <w:pStyle w:val="R2"/>
      </w:pPr>
      <w:r w:rsidRPr="00C52E17">
        <w:t>Développement du site</w:t>
      </w:r>
      <w:r>
        <w:t xml:space="preserve">, </w:t>
      </w:r>
      <w:r w:rsidRPr="00C52E17">
        <w:t>intégration graphique</w:t>
      </w:r>
      <w:r>
        <w:t>, reprise des contenus</w:t>
      </w:r>
      <w:r w:rsidRPr="00C52E17">
        <w:t xml:space="preserve"> : </w:t>
      </w:r>
      <w:r w:rsidRPr="00233D39">
        <w:t>du 29 juin au 2</w:t>
      </w:r>
      <w:r>
        <w:t>1</w:t>
      </w:r>
      <w:r w:rsidRPr="00233D39">
        <w:t xml:space="preserve"> aout</w:t>
      </w:r>
      <w:r>
        <w:t>.</w:t>
      </w:r>
    </w:p>
    <w:p w:rsidR="007C4C80" w:rsidRDefault="007C4C80" w:rsidP="007C4C80">
      <w:pPr>
        <w:pStyle w:val="R2"/>
      </w:pPr>
      <w:r w:rsidRPr="00C52E17">
        <w:t xml:space="preserve">Documentation </w:t>
      </w:r>
      <w:r>
        <w:t xml:space="preserve">administrateur </w:t>
      </w:r>
    </w:p>
    <w:p w:rsidR="007C4C80" w:rsidRPr="00C52E17" w:rsidRDefault="007C4C80" w:rsidP="007C4C80">
      <w:pPr>
        <w:pStyle w:val="R2"/>
      </w:pPr>
      <w:r w:rsidRPr="00C52E17">
        <w:t xml:space="preserve">Formation </w:t>
      </w:r>
      <w:r>
        <w:t xml:space="preserve">des </w:t>
      </w:r>
      <w:r w:rsidRPr="00C52E17">
        <w:t>utilisateurs</w:t>
      </w:r>
      <w:r>
        <w:t xml:space="preserve"> et administrateurs</w:t>
      </w:r>
      <w:r w:rsidRPr="00C52E17">
        <w:t xml:space="preserve"> : </w:t>
      </w:r>
      <w:r w:rsidR="00BD1EFB">
        <w:t>27 et 28 aout</w:t>
      </w:r>
      <w:r>
        <w:t>.</w:t>
      </w:r>
    </w:p>
    <w:p w:rsidR="007C4C80" w:rsidRDefault="007C4C80" w:rsidP="007C4C80">
      <w:pPr>
        <w:pStyle w:val="R2"/>
      </w:pPr>
      <w:r>
        <w:t xml:space="preserve">Recette VABF et intégration des nouveaux contenus par l’équipe des Jeux de la Francophonie : du </w:t>
      </w:r>
      <w:r w:rsidR="00BD1EFB">
        <w:t>24</w:t>
      </w:r>
      <w:r>
        <w:t xml:space="preserve"> aout au </w:t>
      </w:r>
      <w:r w:rsidR="00BD1EFB">
        <w:t>4</w:t>
      </w:r>
      <w:r>
        <w:t xml:space="preserve"> septembre.</w:t>
      </w:r>
    </w:p>
    <w:p w:rsidR="007C4C80" w:rsidRDefault="007C4C80" w:rsidP="007C4C80">
      <w:pPr>
        <w:pStyle w:val="R2"/>
        <w:numPr>
          <w:ilvl w:val="0"/>
          <w:numId w:val="0"/>
        </w:numPr>
        <w:ind w:left="568" w:hanging="284"/>
      </w:pPr>
    </w:p>
    <w:p w:rsidR="007C4C80" w:rsidRPr="00E545B7" w:rsidRDefault="007C4C80" w:rsidP="007C4C80">
      <w:pPr>
        <w:pStyle w:val="R1"/>
        <w:rPr>
          <w:b/>
        </w:rPr>
      </w:pPr>
      <w:r w:rsidRPr="00E545B7">
        <w:rPr>
          <w:b/>
        </w:rPr>
        <w:t>Phase de mise en production &amp; accompagnement</w:t>
      </w:r>
    </w:p>
    <w:p w:rsidR="007C4C80" w:rsidRPr="00233D39" w:rsidRDefault="007C4C80" w:rsidP="007C4C80">
      <w:pPr>
        <w:pStyle w:val="R2"/>
      </w:pPr>
      <w:r w:rsidRPr="00233D39">
        <w:t xml:space="preserve">Installation du site sur le serveur de production : à partir du </w:t>
      </w:r>
      <w:r w:rsidR="00BD1EFB">
        <w:t>7</w:t>
      </w:r>
      <w:r w:rsidRPr="00233D39">
        <w:t xml:space="preserve"> septembre</w:t>
      </w:r>
      <w:r>
        <w:t>.</w:t>
      </w:r>
      <w:r w:rsidRPr="00233D39">
        <w:t xml:space="preserve"> </w:t>
      </w:r>
    </w:p>
    <w:p w:rsidR="007C4C80" w:rsidRPr="00233D39" w:rsidRDefault="007C4C80" w:rsidP="007C4C80">
      <w:pPr>
        <w:pStyle w:val="R2"/>
      </w:pPr>
      <w:r w:rsidRPr="00233D39">
        <w:t xml:space="preserve">Ouverture du site : à partir du </w:t>
      </w:r>
      <w:r w:rsidR="00BD1EFB">
        <w:t>7</w:t>
      </w:r>
      <w:r w:rsidRPr="00233D39">
        <w:t xml:space="preserve"> septembre</w:t>
      </w:r>
      <w:r>
        <w:t xml:space="preserve">. </w:t>
      </w:r>
    </w:p>
    <w:p w:rsidR="007C4C80" w:rsidRPr="00233D39" w:rsidRDefault="007C4C80" w:rsidP="007C4C80">
      <w:pPr>
        <w:pStyle w:val="R2"/>
      </w:pPr>
      <w:r w:rsidRPr="00233D39">
        <w:t>Recette VSR et garantie 12 mois</w:t>
      </w:r>
      <w:r>
        <w:t>.</w:t>
      </w:r>
    </w:p>
    <w:p w:rsidR="00AB7D7B" w:rsidRDefault="00AB7D7B" w:rsidP="00AB7D7B">
      <w:pPr>
        <w:pStyle w:val="R1"/>
        <w:numPr>
          <w:ilvl w:val="0"/>
          <w:numId w:val="0"/>
        </w:numPr>
        <w:ind w:left="284"/>
      </w:pPr>
    </w:p>
    <w:p w:rsidR="009B02C4" w:rsidRDefault="009B02C4" w:rsidP="00601B34">
      <w:pPr>
        <w:pStyle w:val="Auteur"/>
      </w:pPr>
    </w:p>
    <w:p w:rsidR="00747D1E" w:rsidRDefault="00535700" w:rsidP="00C22273">
      <w:pPr>
        <w:pStyle w:val="Titre1"/>
      </w:pPr>
      <w:bookmarkStart w:id="3" w:name="_Toc402281414"/>
      <w:r>
        <w:br w:type="page"/>
      </w:r>
      <w:bookmarkStart w:id="4" w:name="_Toc420514029"/>
      <w:r w:rsidR="00D21DA9">
        <w:lastRenderedPageBreak/>
        <w:t>C</w:t>
      </w:r>
      <w:r w:rsidR="00747D1E" w:rsidRPr="00747D1E">
        <w:t>onception</w:t>
      </w:r>
      <w:bookmarkEnd w:id="3"/>
      <w:r w:rsidR="00D21DA9">
        <w:t xml:space="preserve"> éditoriale</w:t>
      </w:r>
      <w:bookmarkEnd w:id="4"/>
    </w:p>
    <w:p w:rsidR="00C22273" w:rsidRDefault="00C22273" w:rsidP="00C22273">
      <w:pPr>
        <w:pStyle w:val="Titre2"/>
      </w:pPr>
      <w:bookmarkStart w:id="5" w:name="_Toc420514030"/>
      <w:r>
        <w:t>Contexte</w:t>
      </w:r>
      <w:bookmarkEnd w:id="5"/>
    </w:p>
    <w:p w:rsidR="00852A23" w:rsidRPr="00D11D3D" w:rsidRDefault="00852A23" w:rsidP="0023751F">
      <w:pPr>
        <w:pStyle w:val="R1"/>
        <w:rPr>
          <w:b/>
        </w:rPr>
      </w:pPr>
      <w:r w:rsidRPr="00D11D3D">
        <w:rPr>
          <w:b/>
        </w:rPr>
        <w:t>Nouveaux contenus :</w:t>
      </w:r>
    </w:p>
    <w:p w:rsidR="00852A23" w:rsidRDefault="00852A23" w:rsidP="00726CEE">
      <w:pPr>
        <w:pStyle w:val="R2"/>
      </w:pPr>
      <w:r>
        <w:t>Il</w:t>
      </w:r>
      <w:r w:rsidR="00572DB1">
        <w:t xml:space="preserve"> a été convenu que les nouveaux contenus</w:t>
      </w:r>
      <w:r>
        <w:t xml:space="preserve"> ser</w:t>
      </w:r>
      <w:r w:rsidR="00572DB1">
        <w:t>aien</w:t>
      </w:r>
      <w:r>
        <w:t xml:space="preserve">t rédigés </w:t>
      </w:r>
      <w:r w:rsidR="00572DB1">
        <w:t xml:space="preserve">puis intégrés </w:t>
      </w:r>
      <w:r w:rsidR="007F4DD3">
        <w:t xml:space="preserve">par l’équipe du CIJF </w:t>
      </w:r>
      <w:r>
        <w:t xml:space="preserve">durant la </w:t>
      </w:r>
      <w:r w:rsidR="00572DB1">
        <w:t xml:space="preserve">recette </w:t>
      </w:r>
      <w:r>
        <w:t>VABF, suite à la 1ere formation.</w:t>
      </w:r>
    </w:p>
    <w:p w:rsidR="00852A23" w:rsidRDefault="00852A23" w:rsidP="00852A23">
      <w:pPr>
        <w:pStyle w:val="R2"/>
        <w:numPr>
          <w:ilvl w:val="0"/>
          <w:numId w:val="0"/>
        </w:numPr>
        <w:ind w:left="568" w:hanging="284"/>
      </w:pPr>
    </w:p>
    <w:p w:rsidR="00852A23" w:rsidRPr="00D11D3D" w:rsidRDefault="00852A23" w:rsidP="00852A23">
      <w:pPr>
        <w:pStyle w:val="R1"/>
        <w:rPr>
          <w:b/>
        </w:rPr>
      </w:pPr>
      <w:r w:rsidRPr="00D11D3D">
        <w:rPr>
          <w:b/>
        </w:rPr>
        <w:t>Contenus à reprendre</w:t>
      </w:r>
      <w:r w:rsidR="00833AAC" w:rsidRPr="00D11D3D">
        <w:rPr>
          <w:b/>
        </w:rPr>
        <w:t> :</w:t>
      </w:r>
    </w:p>
    <w:p w:rsidR="00C22273" w:rsidRPr="00726CEE" w:rsidRDefault="00572DB1" w:rsidP="00726CEE">
      <w:pPr>
        <w:pStyle w:val="R2"/>
      </w:pPr>
      <w:r w:rsidRPr="00726CEE">
        <w:t>Il a été convenu que Plume reprendrait l’intégralité des contenus éditoriaux du site actuel</w:t>
      </w:r>
      <w:r w:rsidR="0023797B" w:rsidRPr="00726CEE">
        <w:t>.</w:t>
      </w:r>
    </w:p>
    <w:p w:rsidR="00572DB1" w:rsidRDefault="00572DB1" w:rsidP="00726CEE">
      <w:pPr>
        <w:pStyle w:val="R2"/>
      </w:pPr>
      <w:r w:rsidRPr="00726CEE">
        <w:t>La</w:t>
      </w:r>
      <w:r>
        <w:t xml:space="preserve"> reprise des contenus concernant les éditions (participants, disciplines, médaillés, résultats, etc.) reste à définir. Une réunion doit se tenir le 29 mai avec le prestataire du lot 2 afin de déterminer le périmètre technique de chacun.</w:t>
      </w:r>
    </w:p>
    <w:p w:rsidR="004C2E92" w:rsidRDefault="004C2E92" w:rsidP="004C2E92">
      <w:pPr>
        <w:pStyle w:val="R2"/>
        <w:numPr>
          <w:ilvl w:val="0"/>
          <w:numId w:val="0"/>
        </w:numPr>
        <w:ind w:left="568"/>
      </w:pPr>
    </w:p>
    <w:p w:rsidR="00C22273" w:rsidRDefault="00572DB1" w:rsidP="00C22273">
      <w:pPr>
        <w:pStyle w:val="Titre3"/>
        <w:numPr>
          <w:ilvl w:val="0"/>
          <w:numId w:val="33"/>
        </w:numPr>
      </w:pPr>
      <w:bookmarkStart w:id="6" w:name="_Toc402874756"/>
      <w:bookmarkStart w:id="7" w:name="_Toc420514031"/>
      <w:r>
        <w:t>A</w:t>
      </w:r>
      <w:r w:rsidR="00C22273">
        <w:t>rborescence</w:t>
      </w:r>
      <w:bookmarkEnd w:id="6"/>
      <w:bookmarkEnd w:id="7"/>
    </w:p>
    <w:p w:rsidR="00572DB1" w:rsidRDefault="00572DB1" w:rsidP="00572DB1">
      <w:pPr>
        <w:pStyle w:val="R1"/>
      </w:pPr>
      <w:r w:rsidRPr="00965379">
        <w:rPr>
          <w:b/>
        </w:rPr>
        <w:t>Actualités</w:t>
      </w:r>
      <w:r>
        <w:t xml:space="preserve"> : </w:t>
      </w:r>
      <w:r w:rsidR="00535700">
        <w:t>i</w:t>
      </w:r>
      <w:r w:rsidR="00F94741">
        <w:t>l</w:t>
      </w:r>
      <w:r w:rsidR="00B66B0D">
        <w:t xml:space="preserve"> a été décidé que </w:t>
      </w:r>
      <w:r>
        <w:t>les actualités</w:t>
      </w:r>
      <w:r w:rsidR="00B66B0D">
        <w:t>,</w:t>
      </w:r>
      <w:r>
        <w:t xml:space="preserve"> actuellement dispatchées sur l’ensemble des rubriques et sous</w:t>
      </w:r>
      <w:r w:rsidR="00535700">
        <w:t>-</w:t>
      </w:r>
      <w:r>
        <w:t>rubriques du site en bas des pages</w:t>
      </w:r>
      <w:r w:rsidR="00B66B0D">
        <w:t xml:space="preserve">, serait regroupées dans </w:t>
      </w:r>
      <w:r>
        <w:t xml:space="preserve">une rubrique « Actualités » avec la possibilité de les filtrer par grandes thématiques (Jeux, </w:t>
      </w:r>
      <w:r w:rsidR="00535700">
        <w:t>CIJF</w:t>
      </w:r>
      <w:r>
        <w:t>, Lauréats, Prochaines éditions, etc.)</w:t>
      </w:r>
      <w:r w:rsidR="00B66B0D">
        <w:t xml:space="preserve">. Voir la rubrique « Conception fonctionnelle / </w:t>
      </w:r>
      <w:r w:rsidR="00535700">
        <w:t>Actualités </w:t>
      </w:r>
      <w:r w:rsidR="00B66B0D">
        <w:t>»</w:t>
      </w:r>
      <w:r w:rsidR="00535700">
        <w:t>.</w:t>
      </w:r>
    </w:p>
    <w:p w:rsidR="00572DB1" w:rsidRDefault="00572DB1" w:rsidP="00572DB1">
      <w:pPr>
        <w:pStyle w:val="R1"/>
        <w:numPr>
          <w:ilvl w:val="0"/>
          <w:numId w:val="0"/>
        </w:numPr>
        <w:ind w:left="284"/>
      </w:pPr>
    </w:p>
    <w:p w:rsidR="00B66B0D" w:rsidRDefault="00572DB1" w:rsidP="00B66B0D">
      <w:pPr>
        <w:pStyle w:val="R1"/>
      </w:pPr>
      <w:r w:rsidRPr="003C44F0">
        <w:rPr>
          <w:b/>
        </w:rPr>
        <w:t>Arborescence :</w:t>
      </w:r>
      <w:r>
        <w:t xml:space="preserve"> </w:t>
      </w:r>
      <w:r w:rsidR="00535700">
        <w:t>i</w:t>
      </w:r>
      <w:r w:rsidR="00B66B0D">
        <w:t>l a été convenu que l’arborescence actuelle pouvait bénéficier d’une certaine optimisation, notamment en regroupant certaines rubriques ou en les distribuant autrement sur le site (voir arborescence ci-dessous). L’équipe projet a également fait remarquer qu’elle pourrait optimiser les sous</w:t>
      </w:r>
      <w:r w:rsidR="00535700">
        <w:t>-</w:t>
      </w:r>
      <w:r w:rsidR="00B66B0D">
        <w:t>rubriques en fusionnant et retravaillant les contenus de certaines pages du site. Ce travail sera fait par le CIJF durant la phase de recette du site mais devra être anticipé.</w:t>
      </w:r>
    </w:p>
    <w:p w:rsidR="006C1925" w:rsidRDefault="006C1925" w:rsidP="006C1925">
      <w:pPr>
        <w:pStyle w:val="Paragraphedeliste"/>
      </w:pPr>
    </w:p>
    <w:p w:rsidR="000316CD" w:rsidRDefault="000316CD" w:rsidP="006C2D42">
      <w:pPr>
        <w:pStyle w:val="Titre4"/>
        <w:numPr>
          <w:ilvl w:val="1"/>
          <w:numId w:val="37"/>
        </w:numPr>
      </w:pPr>
      <w:bookmarkStart w:id="8" w:name="_Toc420514032"/>
      <w:r>
        <w:t>Arborescence principale</w:t>
      </w:r>
      <w:bookmarkEnd w:id="8"/>
    </w:p>
    <w:p w:rsidR="00572DB1" w:rsidRDefault="00572DB1" w:rsidP="00572DB1">
      <w:r>
        <w:t xml:space="preserve">Suite aux </w:t>
      </w:r>
      <w:r w:rsidR="004C2E92">
        <w:t xml:space="preserve">derniers </w:t>
      </w:r>
      <w:r>
        <w:t>échanges, voici l’arborescence du site telle quelle a été évoquée :</w:t>
      </w:r>
    </w:p>
    <w:p w:rsidR="00572DB1" w:rsidRDefault="00572DB1" w:rsidP="00572DB1"/>
    <w:p w:rsidR="00572DB1" w:rsidRPr="00D11D3D" w:rsidRDefault="00572DB1" w:rsidP="00572DB1">
      <w:pPr>
        <w:pStyle w:val="R1"/>
      </w:pPr>
      <w:r>
        <w:rPr>
          <w:b/>
        </w:rPr>
        <w:t>Accueil</w:t>
      </w:r>
      <w:r w:rsidRPr="00D11D3D">
        <w:t xml:space="preserve"> </w:t>
      </w:r>
      <w:r>
        <w:tab/>
      </w:r>
      <w:r>
        <w:tab/>
      </w:r>
      <w:r>
        <w:tab/>
      </w:r>
      <w:r>
        <w:tab/>
      </w:r>
      <w:r>
        <w:tab/>
      </w:r>
      <w:r w:rsidRPr="00D11D3D">
        <w:t>page spécifique</w:t>
      </w:r>
      <w:r>
        <w:t xml:space="preserve"> (voir plus loin)</w:t>
      </w:r>
    </w:p>
    <w:p w:rsidR="00572DB1" w:rsidRDefault="00572DB1" w:rsidP="00572DB1">
      <w:pPr>
        <w:pStyle w:val="R1"/>
        <w:rPr>
          <w:b/>
        </w:rPr>
      </w:pPr>
      <w:r>
        <w:rPr>
          <w:b/>
        </w:rPr>
        <w:t xml:space="preserve">Actualités </w:t>
      </w:r>
      <w:r>
        <w:rPr>
          <w:b/>
        </w:rPr>
        <w:tab/>
      </w:r>
      <w:r>
        <w:rPr>
          <w:b/>
        </w:rPr>
        <w:tab/>
      </w:r>
      <w:r>
        <w:rPr>
          <w:b/>
        </w:rPr>
        <w:tab/>
      </w:r>
      <w:r>
        <w:rPr>
          <w:b/>
        </w:rPr>
        <w:tab/>
      </w:r>
      <w:r>
        <w:t>liste</w:t>
      </w:r>
      <w:r w:rsidR="00535700">
        <w:t xml:space="preserve"> de contenu de type « actualité » (filtrable)</w:t>
      </w:r>
    </w:p>
    <w:p w:rsidR="00572DB1" w:rsidRPr="003E4924" w:rsidRDefault="00572DB1" w:rsidP="00572DB1">
      <w:pPr>
        <w:pStyle w:val="R1"/>
        <w:rPr>
          <w:b/>
        </w:rPr>
      </w:pPr>
      <w:r w:rsidRPr="003E4924">
        <w:rPr>
          <w:b/>
        </w:rPr>
        <w:t>Les Jeux</w:t>
      </w:r>
      <w:r w:rsidRPr="003E4924">
        <w:rPr>
          <w:b/>
        </w:rPr>
        <w:tab/>
      </w:r>
      <w:r w:rsidRPr="003E4924">
        <w:rPr>
          <w:b/>
        </w:rPr>
        <w:tab/>
      </w:r>
      <w:r w:rsidRPr="003E4924">
        <w:rPr>
          <w:b/>
        </w:rPr>
        <w:tab/>
      </w:r>
      <w:r w:rsidRPr="003E4924">
        <w:rPr>
          <w:b/>
        </w:rPr>
        <w:tab/>
      </w:r>
      <w:r w:rsidRPr="003E4924">
        <w:rPr>
          <w:b/>
        </w:rPr>
        <w:tab/>
        <w:t>page</w:t>
      </w:r>
    </w:p>
    <w:p w:rsidR="00572DB1" w:rsidRDefault="00572DB1" w:rsidP="00572DB1">
      <w:pPr>
        <w:pStyle w:val="R2"/>
      </w:pPr>
      <w:r>
        <w:t>Une communauté solidaire</w:t>
      </w:r>
      <w:r>
        <w:tab/>
        <w:t>page</w:t>
      </w:r>
    </w:p>
    <w:p w:rsidR="00572DB1" w:rsidRDefault="00572DB1" w:rsidP="00572DB1">
      <w:pPr>
        <w:pStyle w:val="R2"/>
      </w:pPr>
      <w:r>
        <w:t>Un concept original</w:t>
      </w:r>
      <w:r>
        <w:tab/>
      </w:r>
      <w:r>
        <w:tab/>
        <w:t>page</w:t>
      </w:r>
    </w:p>
    <w:p w:rsidR="00572DB1" w:rsidRDefault="00572DB1" w:rsidP="00572DB1">
      <w:pPr>
        <w:pStyle w:val="R2"/>
      </w:pPr>
      <w:r>
        <w:t>Un projet pour la jeunesse</w:t>
      </w:r>
      <w:r>
        <w:tab/>
      </w:r>
      <w:r>
        <w:tab/>
        <w:t>page</w:t>
      </w:r>
    </w:p>
    <w:p w:rsidR="00572DB1" w:rsidRDefault="00572DB1" w:rsidP="00572DB1">
      <w:pPr>
        <w:pStyle w:val="R2"/>
      </w:pPr>
      <w:r>
        <w:t>7 éditions inoubliables</w:t>
      </w:r>
      <w:r>
        <w:tab/>
      </w:r>
      <w:r>
        <w:tab/>
        <w:t>page</w:t>
      </w:r>
    </w:p>
    <w:p w:rsidR="00572DB1" w:rsidRDefault="00572DB1" w:rsidP="00572DB1">
      <w:pPr>
        <w:pStyle w:val="R2"/>
      </w:pPr>
      <w:r>
        <w:t>En coulisse</w:t>
      </w:r>
      <w:r>
        <w:tab/>
      </w:r>
      <w:r>
        <w:tab/>
      </w:r>
      <w:r>
        <w:tab/>
      </w:r>
      <w:r>
        <w:tab/>
      </w:r>
      <w:r w:rsidR="00B34978">
        <w:t>liste de fiches de type « portrait »</w:t>
      </w:r>
    </w:p>
    <w:p w:rsidR="00572DB1" w:rsidRPr="003E4924" w:rsidRDefault="00572DB1" w:rsidP="00572DB1">
      <w:pPr>
        <w:pStyle w:val="R1"/>
        <w:rPr>
          <w:b/>
        </w:rPr>
      </w:pPr>
      <w:r w:rsidRPr="003E4924">
        <w:rPr>
          <w:b/>
        </w:rPr>
        <w:t xml:space="preserve">Le </w:t>
      </w:r>
      <w:r w:rsidR="00535700">
        <w:rPr>
          <w:b/>
        </w:rPr>
        <w:t>CIJF</w:t>
      </w:r>
      <w:r w:rsidRPr="003E4924">
        <w:rPr>
          <w:b/>
        </w:rPr>
        <w:tab/>
      </w:r>
      <w:r w:rsidRPr="003E4924">
        <w:rPr>
          <w:b/>
        </w:rPr>
        <w:tab/>
      </w:r>
      <w:r w:rsidRPr="003E4924">
        <w:rPr>
          <w:b/>
        </w:rPr>
        <w:tab/>
      </w:r>
      <w:r w:rsidRPr="003E4924">
        <w:rPr>
          <w:b/>
        </w:rPr>
        <w:tab/>
      </w:r>
      <w:r w:rsidRPr="003E4924">
        <w:rPr>
          <w:b/>
        </w:rPr>
        <w:tab/>
        <w:t>page</w:t>
      </w:r>
    </w:p>
    <w:p w:rsidR="00572DB1" w:rsidRDefault="00572DB1" w:rsidP="00572DB1">
      <w:pPr>
        <w:pStyle w:val="R2"/>
      </w:pPr>
      <w:r>
        <w:t>De la CONFEJES à l’OIF</w:t>
      </w:r>
      <w:r>
        <w:tab/>
      </w:r>
      <w:r>
        <w:tab/>
        <w:t>page</w:t>
      </w:r>
    </w:p>
    <w:p w:rsidR="00572DB1" w:rsidRDefault="00572DB1" w:rsidP="00572DB1">
      <w:pPr>
        <w:pStyle w:val="R2"/>
      </w:pPr>
      <w:r>
        <w:t>Missions</w:t>
      </w:r>
      <w:r>
        <w:tab/>
      </w:r>
      <w:r>
        <w:tab/>
      </w:r>
      <w:r>
        <w:tab/>
      </w:r>
      <w:r>
        <w:tab/>
        <w:t>page</w:t>
      </w:r>
    </w:p>
    <w:p w:rsidR="00572DB1" w:rsidRDefault="00572DB1" w:rsidP="00572DB1">
      <w:pPr>
        <w:pStyle w:val="R2"/>
      </w:pPr>
      <w:r>
        <w:t>Conseil d’orientation</w:t>
      </w:r>
      <w:r>
        <w:tab/>
      </w:r>
      <w:r>
        <w:tab/>
        <w:t>page</w:t>
      </w:r>
    </w:p>
    <w:p w:rsidR="00572DB1" w:rsidRDefault="00572DB1" w:rsidP="00572DB1">
      <w:pPr>
        <w:pStyle w:val="R2"/>
      </w:pPr>
      <w:r>
        <w:t>Direction du CIJF</w:t>
      </w:r>
      <w:r>
        <w:tab/>
      </w:r>
      <w:r>
        <w:tab/>
      </w:r>
      <w:r>
        <w:tab/>
        <w:t>page</w:t>
      </w:r>
    </w:p>
    <w:p w:rsidR="00572DB1" w:rsidRDefault="00572DB1" w:rsidP="00572DB1">
      <w:pPr>
        <w:pStyle w:val="R2"/>
      </w:pPr>
      <w:r>
        <w:lastRenderedPageBreak/>
        <w:t>Agenda du CIJF</w:t>
      </w:r>
      <w:r>
        <w:tab/>
      </w:r>
      <w:r>
        <w:tab/>
      </w:r>
      <w:r>
        <w:tab/>
        <w:t>liste de contenu</w:t>
      </w:r>
      <w:r w:rsidR="00535700">
        <w:t>s</w:t>
      </w:r>
      <w:r>
        <w:t xml:space="preserve"> de type « </w:t>
      </w:r>
      <w:r w:rsidR="00E15BF7">
        <w:t>agenda</w:t>
      </w:r>
      <w:r>
        <w:t> »</w:t>
      </w:r>
    </w:p>
    <w:p w:rsidR="00B93FFD" w:rsidRDefault="00B93FFD" w:rsidP="00572DB1">
      <w:pPr>
        <w:pStyle w:val="R2"/>
      </w:pPr>
      <w:r>
        <w:t>Espace CO-CIJF</w:t>
      </w:r>
      <w:r w:rsidR="00B57EFB">
        <w:tab/>
      </w:r>
      <w:r w:rsidR="00B57EFB">
        <w:tab/>
      </w:r>
      <w:r w:rsidR="00B57EFB">
        <w:tab/>
        <w:t>Interface de connexion – espace privé</w:t>
      </w:r>
    </w:p>
    <w:p w:rsidR="00572DB1" w:rsidRPr="003E4924" w:rsidRDefault="00572DB1" w:rsidP="00572DB1">
      <w:pPr>
        <w:pStyle w:val="R1"/>
        <w:rPr>
          <w:b/>
        </w:rPr>
      </w:pPr>
      <w:r w:rsidRPr="003E4924">
        <w:rPr>
          <w:b/>
        </w:rPr>
        <w:t>Résultats</w:t>
      </w:r>
      <w:r w:rsidRPr="003E4924">
        <w:rPr>
          <w:b/>
        </w:rPr>
        <w:tab/>
      </w:r>
      <w:r w:rsidRPr="003E4924">
        <w:rPr>
          <w:b/>
        </w:rPr>
        <w:tab/>
      </w:r>
      <w:r w:rsidRPr="003E4924">
        <w:rPr>
          <w:b/>
        </w:rPr>
        <w:tab/>
      </w:r>
      <w:r>
        <w:rPr>
          <w:b/>
        </w:rPr>
        <w:tab/>
      </w:r>
      <w:r>
        <w:rPr>
          <w:b/>
        </w:rPr>
        <w:tab/>
      </w:r>
      <w:r w:rsidRPr="003E4924">
        <w:rPr>
          <w:b/>
        </w:rPr>
        <w:t>page</w:t>
      </w:r>
    </w:p>
    <w:p w:rsidR="00572DB1" w:rsidRPr="00572DB1" w:rsidRDefault="00572DB1" w:rsidP="00572DB1">
      <w:pPr>
        <w:pStyle w:val="R2"/>
        <w:rPr>
          <w:color w:val="76923C" w:themeColor="accent3" w:themeShade="BF"/>
        </w:rPr>
      </w:pPr>
      <w:r w:rsidRPr="00572DB1">
        <w:rPr>
          <w:color w:val="76923C" w:themeColor="accent3" w:themeShade="BF"/>
        </w:rPr>
        <w:t>Résultats en direct</w:t>
      </w:r>
      <w:r w:rsidRPr="00572DB1">
        <w:rPr>
          <w:color w:val="76923C" w:themeColor="accent3" w:themeShade="BF"/>
        </w:rPr>
        <w:tab/>
      </w:r>
      <w:r w:rsidRPr="00572DB1">
        <w:rPr>
          <w:color w:val="76923C" w:themeColor="accent3" w:themeShade="BF"/>
        </w:rPr>
        <w:tab/>
      </w:r>
      <w:r w:rsidRPr="00572DB1">
        <w:rPr>
          <w:color w:val="76923C" w:themeColor="accent3" w:themeShade="BF"/>
        </w:rPr>
        <w:tab/>
        <w:t>lot 3 – durant les Jeux uniquement</w:t>
      </w:r>
    </w:p>
    <w:p w:rsidR="00A947AE" w:rsidRDefault="00A947AE" w:rsidP="00A947AE">
      <w:pPr>
        <w:pStyle w:val="R2"/>
      </w:pPr>
      <w:r>
        <w:t>Agenda des lauréats</w:t>
      </w:r>
      <w:r>
        <w:tab/>
      </w:r>
      <w:r>
        <w:tab/>
      </w:r>
      <w:r w:rsidR="00596968">
        <w:t xml:space="preserve">liste </w:t>
      </w:r>
      <w:r w:rsidR="009F5716">
        <w:t xml:space="preserve">de fiches de type « agenda » des lauréats </w:t>
      </w:r>
    </w:p>
    <w:p w:rsidR="00A947AE" w:rsidRDefault="00A947AE" w:rsidP="00A947AE">
      <w:pPr>
        <w:pStyle w:val="R2"/>
      </w:pPr>
      <w:r>
        <w:t xml:space="preserve">Portraits </w:t>
      </w:r>
      <w:r>
        <w:tab/>
      </w:r>
      <w:r>
        <w:tab/>
      </w:r>
      <w:r>
        <w:tab/>
      </w:r>
      <w:r w:rsidR="006F45EB">
        <w:tab/>
      </w:r>
      <w:r>
        <w:t>liste de fiches de type « portrait »</w:t>
      </w:r>
      <w:r w:rsidR="006F45EB">
        <w:t xml:space="preserve"> artistes ou sportifs uniquement</w:t>
      </w:r>
    </w:p>
    <w:p w:rsidR="00572DB1" w:rsidRDefault="00572DB1" w:rsidP="00572DB1">
      <w:pPr>
        <w:pStyle w:val="R2"/>
      </w:pPr>
      <w:r>
        <w:t>Pages personnelles (+créer)</w:t>
      </w:r>
      <w:r>
        <w:tab/>
        <w:t>liste de pages de type « page personnelle »</w:t>
      </w:r>
    </w:p>
    <w:p w:rsidR="00572DB1" w:rsidRDefault="00572DB1" w:rsidP="00572DB1">
      <w:pPr>
        <w:pStyle w:val="R2"/>
      </w:pPr>
      <w:r>
        <w:t>Les médaillés par édition</w:t>
      </w:r>
      <w:r>
        <w:tab/>
      </w:r>
      <w:r>
        <w:tab/>
        <w:t xml:space="preserve">moteur de recherche des médaillés </w:t>
      </w:r>
    </w:p>
    <w:p w:rsidR="00572DB1" w:rsidRDefault="00572DB1" w:rsidP="00572DB1">
      <w:pPr>
        <w:pStyle w:val="R2"/>
      </w:pPr>
      <w:r>
        <w:t>Total des médailles par édition</w:t>
      </w:r>
      <w:r>
        <w:tab/>
        <w:t>page (à confirmer par étude des données)</w:t>
      </w:r>
    </w:p>
    <w:p w:rsidR="00572DB1" w:rsidRDefault="00572DB1" w:rsidP="00572DB1">
      <w:pPr>
        <w:pStyle w:val="R2"/>
      </w:pPr>
      <w:r>
        <w:t>Records (féminins + masculins)</w:t>
      </w:r>
      <w:r>
        <w:tab/>
        <w:t>page (à confirmer par étude des données)</w:t>
      </w:r>
    </w:p>
    <w:p w:rsidR="00572DB1" w:rsidRDefault="00572DB1" w:rsidP="00572DB1">
      <w:pPr>
        <w:pStyle w:val="R2"/>
      </w:pPr>
      <w:r>
        <w:t>Livret des résultats</w:t>
      </w:r>
      <w:r>
        <w:tab/>
      </w:r>
      <w:r>
        <w:tab/>
      </w:r>
      <w:r>
        <w:tab/>
        <w:t>page</w:t>
      </w:r>
    </w:p>
    <w:p w:rsidR="00572DB1" w:rsidRPr="003E4924" w:rsidRDefault="00572DB1" w:rsidP="00572DB1">
      <w:pPr>
        <w:pStyle w:val="R1"/>
        <w:rPr>
          <w:b/>
        </w:rPr>
      </w:pPr>
      <w:r w:rsidRPr="003E4924">
        <w:rPr>
          <w:b/>
        </w:rPr>
        <w:t>Cote d’Ivoire 2017</w:t>
      </w:r>
      <w:r w:rsidRPr="003E4924">
        <w:rPr>
          <w:b/>
        </w:rPr>
        <w:tab/>
      </w:r>
      <w:r w:rsidRPr="003E4924">
        <w:rPr>
          <w:b/>
        </w:rPr>
        <w:tab/>
      </w:r>
      <w:r w:rsidRPr="003E4924">
        <w:rPr>
          <w:b/>
        </w:rPr>
        <w:tab/>
        <w:t>page</w:t>
      </w:r>
    </w:p>
    <w:p w:rsidR="00572DB1" w:rsidRPr="00572DB1" w:rsidRDefault="00572DB1" w:rsidP="00572DB1">
      <w:pPr>
        <w:pStyle w:val="R2"/>
        <w:rPr>
          <w:color w:val="76923C" w:themeColor="accent3" w:themeShade="BF"/>
        </w:rPr>
      </w:pPr>
      <w:r w:rsidRPr="00572DB1">
        <w:rPr>
          <w:color w:val="76923C" w:themeColor="accent3" w:themeShade="BF"/>
        </w:rPr>
        <w:t>Listes de départs</w:t>
      </w:r>
      <w:r w:rsidRPr="00572DB1">
        <w:rPr>
          <w:color w:val="76923C" w:themeColor="accent3" w:themeShade="BF"/>
        </w:rPr>
        <w:tab/>
      </w:r>
      <w:r w:rsidRPr="00572DB1">
        <w:rPr>
          <w:color w:val="76923C" w:themeColor="accent3" w:themeShade="BF"/>
        </w:rPr>
        <w:tab/>
      </w:r>
      <w:r w:rsidRPr="00572DB1">
        <w:rPr>
          <w:color w:val="76923C" w:themeColor="accent3" w:themeShade="BF"/>
        </w:rPr>
        <w:tab/>
        <w:t>lot 3 – durant les Jeux uniquement</w:t>
      </w:r>
    </w:p>
    <w:p w:rsidR="00572DB1" w:rsidRDefault="00572DB1" w:rsidP="00572DB1">
      <w:pPr>
        <w:pStyle w:val="R2"/>
      </w:pPr>
      <w:r>
        <w:t>Préparatifs</w:t>
      </w:r>
      <w:r>
        <w:tab/>
      </w:r>
      <w:r>
        <w:tab/>
      </w:r>
      <w:r>
        <w:tab/>
      </w:r>
      <w:r>
        <w:tab/>
        <w:t>page</w:t>
      </w:r>
    </w:p>
    <w:p w:rsidR="00572DB1" w:rsidRDefault="00572DB1" w:rsidP="00572DB1">
      <w:pPr>
        <w:pStyle w:val="R2"/>
      </w:pPr>
      <w:r>
        <w:t>Découvrez la Côte d’Ivoire</w:t>
      </w:r>
      <w:r>
        <w:tab/>
        <w:t>page</w:t>
      </w:r>
    </w:p>
    <w:p w:rsidR="00572DB1" w:rsidRDefault="00572DB1" w:rsidP="00572DB1">
      <w:pPr>
        <w:pStyle w:val="R2"/>
      </w:pPr>
      <w:r>
        <w:t>Programme</w:t>
      </w:r>
      <w:r>
        <w:tab/>
      </w:r>
      <w:r>
        <w:tab/>
      </w:r>
      <w:r>
        <w:tab/>
      </w:r>
      <w:r>
        <w:tab/>
        <w:t>page</w:t>
      </w:r>
    </w:p>
    <w:p w:rsidR="00572DB1" w:rsidRDefault="00572DB1" w:rsidP="00572DB1">
      <w:pPr>
        <w:pStyle w:val="R2"/>
      </w:pPr>
      <w:r>
        <w:t>Rappel candidature</w:t>
      </w:r>
      <w:r>
        <w:tab/>
      </w:r>
      <w:r>
        <w:tab/>
        <w:t>page</w:t>
      </w:r>
    </w:p>
    <w:p w:rsidR="00572DB1" w:rsidRDefault="00572DB1" w:rsidP="00572DB1">
      <w:pPr>
        <w:pStyle w:val="R2"/>
      </w:pPr>
      <w:r>
        <w:t>Accréditations</w:t>
      </w:r>
      <w:r>
        <w:tab/>
      </w:r>
      <w:r>
        <w:tab/>
      </w:r>
      <w:r>
        <w:tab/>
        <w:t>page</w:t>
      </w:r>
    </w:p>
    <w:p w:rsidR="00572DB1" w:rsidRPr="00572DB1" w:rsidRDefault="00572DB1" w:rsidP="00572DB1">
      <w:pPr>
        <w:pStyle w:val="R2"/>
        <w:rPr>
          <w:color w:val="76923C" w:themeColor="accent3" w:themeShade="BF"/>
        </w:rPr>
      </w:pPr>
      <w:r w:rsidRPr="00572DB1">
        <w:rPr>
          <w:color w:val="76923C" w:themeColor="accent3" w:themeShade="BF"/>
        </w:rPr>
        <w:t>Pays participants</w:t>
      </w:r>
      <w:r w:rsidRPr="00572DB1">
        <w:rPr>
          <w:color w:val="76923C" w:themeColor="accent3" w:themeShade="BF"/>
        </w:rPr>
        <w:tab/>
      </w:r>
      <w:r w:rsidRPr="00572DB1">
        <w:rPr>
          <w:color w:val="76923C" w:themeColor="accent3" w:themeShade="BF"/>
        </w:rPr>
        <w:tab/>
      </w:r>
      <w:r w:rsidRPr="00572DB1">
        <w:rPr>
          <w:color w:val="76923C" w:themeColor="accent3" w:themeShade="BF"/>
        </w:rPr>
        <w:tab/>
        <w:t>écran lot 2</w:t>
      </w:r>
      <w:r>
        <w:rPr>
          <w:color w:val="76923C" w:themeColor="accent3" w:themeShade="BF"/>
        </w:rPr>
        <w:t xml:space="preserve"> – après phase inscriptions</w:t>
      </w:r>
    </w:p>
    <w:p w:rsidR="00572DB1" w:rsidRPr="00572DB1" w:rsidRDefault="00572DB1" w:rsidP="00572DB1">
      <w:pPr>
        <w:pStyle w:val="R1"/>
        <w:rPr>
          <w:b/>
        </w:rPr>
      </w:pPr>
      <w:r w:rsidRPr="00572DB1">
        <w:rPr>
          <w:b/>
        </w:rPr>
        <w:t>Les états invités</w:t>
      </w:r>
      <w:r w:rsidRPr="00572DB1">
        <w:rPr>
          <w:b/>
        </w:rPr>
        <w:tab/>
      </w:r>
      <w:r w:rsidRPr="00572DB1">
        <w:rPr>
          <w:b/>
        </w:rPr>
        <w:tab/>
      </w:r>
      <w:r w:rsidRPr="00572DB1">
        <w:rPr>
          <w:b/>
        </w:rPr>
        <w:tab/>
      </w:r>
      <w:r w:rsidR="00535700">
        <w:rPr>
          <w:b/>
        </w:rPr>
        <w:tab/>
      </w:r>
      <w:r w:rsidRPr="00572DB1">
        <w:rPr>
          <w:b/>
        </w:rPr>
        <w:t>carte des états +</w:t>
      </w:r>
      <w:r w:rsidR="00535700">
        <w:rPr>
          <w:b/>
        </w:rPr>
        <w:t xml:space="preserve"> liste de</w:t>
      </w:r>
      <w:r w:rsidRPr="00572DB1">
        <w:rPr>
          <w:b/>
        </w:rPr>
        <w:t xml:space="preserve"> fiches « Pays » </w:t>
      </w:r>
    </w:p>
    <w:p w:rsidR="00572DB1" w:rsidRDefault="00572DB1" w:rsidP="00572DB1">
      <w:pPr>
        <w:pStyle w:val="R2"/>
      </w:pPr>
      <w:r>
        <w:t>Pourquoi participer ?</w:t>
      </w:r>
      <w:r>
        <w:tab/>
      </w:r>
      <w:r>
        <w:tab/>
        <w:t>page</w:t>
      </w:r>
    </w:p>
    <w:p w:rsidR="00572DB1" w:rsidRDefault="00572DB1" w:rsidP="00572DB1">
      <w:pPr>
        <w:pStyle w:val="R2"/>
      </w:pPr>
      <w:r>
        <w:t>Conditions de participation</w:t>
      </w:r>
      <w:r>
        <w:tab/>
        <w:t>page</w:t>
      </w:r>
    </w:p>
    <w:p w:rsidR="00572DB1" w:rsidRDefault="00572DB1" w:rsidP="00572DB1">
      <w:pPr>
        <w:pStyle w:val="R2"/>
      </w:pPr>
      <w:r>
        <w:t>Inscription en ligne</w:t>
      </w:r>
      <w:r>
        <w:tab/>
      </w:r>
      <w:r>
        <w:tab/>
      </w:r>
      <w:r w:rsidR="00535700">
        <w:tab/>
      </w:r>
      <w:r>
        <w:t>page + accès vers lot 2</w:t>
      </w:r>
    </w:p>
    <w:p w:rsidR="00572DB1" w:rsidRDefault="00572DB1" w:rsidP="00572DB1">
      <w:pPr>
        <w:pStyle w:val="R2"/>
      </w:pPr>
      <w:r>
        <w:t>Inscriptions et qualifications</w:t>
      </w:r>
      <w:r>
        <w:tab/>
        <w:t>page (alimentée par l’application lot 2)</w:t>
      </w:r>
    </w:p>
    <w:p w:rsidR="00572DB1" w:rsidRDefault="00572DB1" w:rsidP="00572DB1">
      <w:pPr>
        <w:pStyle w:val="R2"/>
      </w:pPr>
      <w:r>
        <w:t xml:space="preserve">Résultats des qualifications </w:t>
      </w:r>
      <w:r>
        <w:tab/>
        <w:t xml:space="preserve">page </w:t>
      </w:r>
    </w:p>
    <w:p w:rsidR="00572DB1" w:rsidRDefault="00572DB1" w:rsidP="00572DB1">
      <w:pPr>
        <w:pStyle w:val="R2"/>
      </w:pPr>
      <w:r>
        <w:t>Renseignements pratiques</w:t>
      </w:r>
      <w:r>
        <w:tab/>
        <w:t>page</w:t>
      </w:r>
    </w:p>
    <w:p w:rsidR="00572DB1" w:rsidRDefault="00572DB1" w:rsidP="00572DB1">
      <w:pPr>
        <w:pStyle w:val="R2"/>
      </w:pPr>
      <w:r>
        <w:t>Manuels techniques</w:t>
      </w:r>
      <w:r>
        <w:tab/>
      </w:r>
      <w:r>
        <w:tab/>
        <w:t>page</w:t>
      </w:r>
    </w:p>
    <w:p w:rsidR="00572DB1" w:rsidRDefault="00572DB1" w:rsidP="00572DB1">
      <w:pPr>
        <w:pStyle w:val="R1"/>
        <w:rPr>
          <w:b/>
        </w:rPr>
      </w:pPr>
      <w:r w:rsidRPr="003D0AE4">
        <w:rPr>
          <w:b/>
        </w:rPr>
        <w:t>Jeux 2021</w:t>
      </w:r>
      <w:r w:rsidRPr="003D0AE4">
        <w:rPr>
          <w:b/>
        </w:rPr>
        <w:tab/>
      </w:r>
      <w:r w:rsidRPr="003D0AE4">
        <w:rPr>
          <w:b/>
        </w:rPr>
        <w:tab/>
      </w:r>
      <w:r w:rsidRPr="003D0AE4">
        <w:rPr>
          <w:b/>
        </w:rPr>
        <w:tab/>
      </w:r>
      <w:r w:rsidRPr="003D0AE4">
        <w:rPr>
          <w:b/>
        </w:rPr>
        <w:tab/>
        <w:t>page</w:t>
      </w:r>
    </w:p>
    <w:p w:rsidR="004E5884" w:rsidRDefault="004E5884" w:rsidP="00572DB1">
      <w:pPr>
        <w:pStyle w:val="R1"/>
        <w:rPr>
          <w:b/>
        </w:rPr>
      </w:pPr>
      <w:r>
        <w:rPr>
          <w:b/>
        </w:rPr>
        <w:t>Médias</w:t>
      </w:r>
    </w:p>
    <w:p w:rsidR="004E5884" w:rsidRDefault="004E5884" w:rsidP="004E5884">
      <w:pPr>
        <w:pStyle w:val="R2"/>
      </w:pPr>
      <w:r>
        <w:t>Communiqués de presse</w:t>
      </w:r>
      <w:r>
        <w:tab/>
      </w:r>
      <w:r>
        <w:tab/>
        <w:t>liste d’articles – communiqués et revues de presse</w:t>
      </w:r>
    </w:p>
    <w:p w:rsidR="004E5884" w:rsidRDefault="004E5884" w:rsidP="004E5884">
      <w:pPr>
        <w:pStyle w:val="R2"/>
      </w:pPr>
      <w:r>
        <w:t>Kit Média</w:t>
      </w:r>
      <w:r>
        <w:tab/>
      </w:r>
      <w:r>
        <w:tab/>
      </w:r>
      <w:r>
        <w:tab/>
      </w:r>
      <w:r>
        <w:tab/>
        <w:t>page</w:t>
      </w:r>
    </w:p>
    <w:p w:rsidR="004E5884" w:rsidRDefault="004E5884" w:rsidP="004E5884">
      <w:pPr>
        <w:pStyle w:val="R2"/>
      </w:pPr>
      <w:r>
        <w:t>Informations pratiques</w:t>
      </w:r>
      <w:r>
        <w:tab/>
      </w:r>
      <w:r>
        <w:tab/>
        <w:t>page</w:t>
      </w:r>
    </w:p>
    <w:p w:rsidR="004E5884" w:rsidRDefault="004E5884" w:rsidP="004E5884">
      <w:pPr>
        <w:pStyle w:val="R2"/>
      </w:pPr>
      <w:r>
        <w:t>Les Jeux en images</w:t>
      </w:r>
      <w:r>
        <w:tab/>
      </w:r>
      <w:r>
        <w:tab/>
      </w:r>
      <w:r>
        <w:tab/>
        <w:t>galeries photos et vidéos</w:t>
      </w:r>
    </w:p>
    <w:p w:rsidR="00984BDB" w:rsidRDefault="00984BDB" w:rsidP="004E5884">
      <w:pPr>
        <w:pStyle w:val="R2"/>
      </w:pPr>
      <w:r>
        <w:t>Newsletter</w:t>
      </w:r>
      <w:r>
        <w:tab/>
      </w:r>
      <w:r>
        <w:tab/>
      </w:r>
      <w:r>
        <w:tab/>
      </w:r>
      <w:r>
        <w:tab/>
      </w:r>
      <w:r w:rsidR="00535700">
        <w:t>page avec formulaire d’</w:t>
      </w:r>
      <w:r>
        <w:t xml:space="preserve">inscription + </w:t>
      </w:r>
      <w:r w:rsidR="00535700">
        <w:t xml:space="preserve">liste des </w:t>
      </w:r>
      <w:r>
        <w:t>archives</w:t>
      </w:r>
      <w:r w:rsidR="00535700">
        <w:t xml:space="preserve"> </w:t>
      </w:r>
      <w:r w:rsidR="0023797B">
        <w:t>PDF</w:t>
      </w:r>
    </w:p>
    <w:p w:rsidR="007F4DD3" w:rsidRDefault="007F4DD3" w:rsidP="007F4DD3">
      <w:pPr>
        <w:pStyle w:val="R2"/>
        <w:numPr>
          <w:ilvl w:val="0"/>
          <w:numId w:val="0"/>
        </w:numPr>
        <w:ind w:left="643" w:hanging="360"/>
      </w:pPr>
    </w:p>
    <w:p w:rsidR="00726CEE" w:rsidRDefault="00726CEE" w:rsidP="007F4DD3">
      <w:pPr>
        <w:pStyle w:val="Encadr"/>
      </w:pPr>
    </w:p>
    <w:p w:rsidR="007F4DD3" w:rsidRDefault="00726CEE" w:rsidP="007F4DD3">
      <w:pPr>
        <w:pStyle w:val="Encadr"/>
      </w:pPr>
      <w:r>
        <w:t>Question / A voir : l</w:t>
      </w:r>
      <w:r w:rsidR="007F4DD3">
        <w:t>es rubriques Jeux et CIJF doivent-elles être fusionnées ?</w:t>
      </w:r>
    </w:p>
    <w:p w:rsidR="00726CEE" w:rsidRPr="003D0AE4" w:rsidRDefault="00726CEE" w:rsidP="007F4DD3">
      <w:pPr>
        <w:pStyle w:val="Encadr"/>
      </w:pPr>
    </w:p>
    <w:p w:rsidR="00E714EE" w:rsidRDefault="00E714EE" w:rsidP="00C22273"/>
    <w:p w:rsidR="000316CD" w:rsidRDefault="00E714EE" w:rsidP="006C2D42">
      <w:pPr>
        <w:pStyle w:val="Titre4"/>
        <w:numPr>
          <w:ilvl w:val="1"/>
          <w:numId w:val="37"/>
        </w:numPr>
      </w:pPr>
      <w:bookmarkStart w:id="9" w:name="_Toc420514033"/>
      <w:r w:rsidRPr="00E714EE">
        <w:t>Arbo</w:t>
      </w:r>
      <w:r w:rsidR="000316CD">
        <w:t>rescence secondaire</w:t>
      </w:r>
      <w:bookmarkEnd w:id="9"/>
      <w:r w:rsidRPr="00E714EE">
        <w:t xml:space="preserve"> </w:t>
      </w:r>
    </w:p>
    <w:p w:rsidR="00026519" w:rsidRDefault="00026519" w:rsidP="00026519">
      <w:pPr>
        <w:pStyle w:val="R1"/>
      </w:pPr>
      <w:r w:rsidRPr="00026519">
        <w:rPr>
          <w:b/>
        </w:rPr>
        <w:t>Forum général du site :</w:t>
      </w:r>
      <w:r>
        <w:t xml:space="preserve"> </w:t>
      </w:r>
      <w:r w:rsidR="00535700">
        <w:t>celui</w:t>
      </w:r>
      <w:r>
        <w:t>-ci n’étant pas ou peu utilisé, il a été convenu de le remplacer par une rubrique FAQ thématique avec un formulaire permettant d’envoyer une question dans le cas où celle-ci n’est pas déjà existante dans la base.</w:t>
      </w:r>
    </w:p>
    <w:p w:rsidR="00026519" w:rsidRDefault="00026519" w:rsidP="00B439CB"/>
    <w:p w:rsidR="00B439CB" w:rsidRPr="00B439CB" w:rsidRDefault="00B439CB" w:rsidP="0023797B">
      <w:pPr>
        <w:pStyle w:val="R1"/>
      </w:pPr>
      <w:r w:rsidRPr="00377DC3">
        <w:t>Voici l’arborescence</w:t>
      </w:r>
      <w:r>
        <w:t xml:space="preserve"> secondaire </w:t>
      </w:r>
      <w:r w:rsidR="00026519">
        <w:t>telle qu’elle a été décidée :</w:t>
      </w:r>
    </w:p>
    <w:p w:rsidR="00026519" w:rsidRDefault="00026519" w:rsidP="0023797B">
      <w:pPr>
        <w:pStyle w:val="R2"/>
      </w:pPr>
      <w:r>
        <w:t>FAQ</w:t>
      </w:r>
      <w:r>
        <w:tab/>
      </w:r>
      <w:r>
        <w:tab/>
      </w:r>
      <w:r>
        <w:tab/>
      </w:r>
      <w:r w:rsidR="00535700">
        <w:tab/>
      </w:r>
      <w:r>
        <w:t>liste questions/réponses + formulaire de dépôt d’une question</w:t>
      </w:r>
    </w:p>
    <w:p w:rsidR="00E714EE" w:rsidRDefault="00E714EE" w:rsidP="0023797B">
      <w:pPr>
        <w:pStyle w:val="R2"/>
      </w:pPr>
      <w:r>
        <w:t>Contact</w:t>
      </w:r>
      <w:r w:rsidR="00B439CB">
        <w:tab/>
      </w:r>
      <w:r w:rsidR="00B439CB">
        <w:tab/>
      </w:r>
      <w:r w:rsidR="00B439CB">
        <w:tab/>
      </w:r>
      <w:r w:rsidR="009154FA">
        <w:t>formu</w:t>
      </w:r>
      <w:r w:rsidR="00026519">
        <w:t>laire de contact</w:t>
      </w:r>
      <w:r w:rsidR="009154FA">
        <w:t>.</w:t>
      </w:r>
    </w:p>
    <w:p w:rsidR="00E714EE" w:rsidRDefault="00E714EE" w:rsidP="0023797B">
      <w:pPr>
        <w:pStyle w:val="R2"/>
      </w:pPr>
      <w:r>
        <w:t>Liens utiles</w:t>
      </w:r>
      <w:r w:rsidR="00B439CB">
        <w:tab/>
      </w:r>
      <w:r w:rsidR="00B439CB">
        <w:tab/>
      </w:r>
      <w:r w:rsidR="00535700">
        <w:tab/>
      </w:r>
      <w:r w:rsidR="00B439CB">
        <w:t>page</w:t>
      </w:r>
    </w:p>
    <w:p w:rsidR="00E714EE" w:rsidRDefault="00E714EE" w:rsidP="0023797B">
      <w:pPr>
        <w:pStyle w:val="R2"/>
      </w:pPr>
      <w:r>
        <w:lastRenderedPageBreak/>
        <w:t>Plan du site</w:t>
      </w:r>
      <w:r w:rsidR="00B439CB">
        <w:tab/>
      </w:r>
      <w:r w:rsidR="00B439CB">
        <w:tab/>
      </w:r>
      <w:r w:rsidR="00535700">
        <w:tab/>
      </w:r>
      <w:r w:rsidR="00B439CB">
        <w:t>plan du site</w:t>
      </w:r>
      <w:r w:rsidR="00535700">
        <w:t xml:space="preserve"> dynamique</w:t>
      </w:r>
    </w:p>
    <w:p w:rsidR="00E714EE" w:rsidRPr="00E714EE" w:rsidRDefault="00E714EE" w:rsidP="0023797B">
      <w:pPr>
        <w:pStyle w:val="R2"/>
      </w:pPr>
      <w:r>
        <w:t>Mentions légales</w:t>
      </w:r>
      <w:r w:rsidR="00B439CB">
        <w:tab/>
      </w:r>
      <w:r w:rsidR="00535700">
        <w:tab/>
      </w:r>
      <w:r w:rsidR="00B439CB">
        <w:t>page</w:t>
      </w:r>
    </w:p>
    <w:p w:rsidR="00B439CB" w:rsidRDefault="00B439CB" w:rsidP="00C22273"/>
    <w:p w:rsidR="001B4512" w:rsidRDefault="00026519" w:rsidP="006C2D42">
      <w:pPr>
        <w:pStyle w:val="Titre4"/>
        <w:numPr>
          <w:ilvl w:val="1"/>
          <w:numId w:val="37"/>
        </w:numPr>
      </w:pPr>
      <w:bookmarkStart w:id="10" w:name="_Toc420514034"/>
      <w:r>
        <w:t>Cas particulier de la rubrique « Partenaires »</w:t>
      </w:r>
      <w:bookmarkEnd w:id="10"/>
    </w:p>
    <w:p w:rsidR="00A84610" w:rsidRDefault="00A84610" w:rsidP="00A84610">
      <w:r>
        <w:t xml:space="preserve">Cette rubrique sera accessible depuis un bloc de mise en avant présent uniquement sur la page d’accueil du site (voir rubriques « Page d’accueil » et « Partenaires »). </w:t>
      </w:r>
    </w:p>
    <w:p w:rsidR="00A84610" w:rsidRPr="00A84610" w:rsidRDefault="00A84610" w:rsidP="00A84610"/>
    <w:p w:rsidR="006F4894" w:rsidRDefault="006F4894" w:rsidP="00C22273"/>
    <w:p w:rsidR="00A129B3" w:rsidRDefault="00594993" w:rsidP="00CB35AC">
      <w:pPr>
        <w:pStyle w:val="Titre3"/>
        <w:numPr>
          <w:ilvl w:val="0"/>
          <w:numId w:val="33"/>
        </w:numPr>
      </w:pPr>
      <w:r>
        <w:br w:type="page"/>
      </w:r>
      <w:bookmarkStart w:id="11" w:name="_Toc420514035"/>
      <w:r w:rsidR="00A129B3">
        <w:lastRenderedPageBreak/>
        <w:t>Page de contenu standard</w:t>
      </w:r>
      <w:bookmarkEnd w:id="11"/>
    </w:p>
    <w:p w:rsidR="00A129B3" w:rsidRDefault="00A129B3" w:rsidP="00A129B3">
      <w:r>
        <w:t>Les pages du site seront composées de quatre grandes parties :</w:t>
      </w:r>
    </w:p>
    <w:p w:rsidR="00A129B3" w:rsidRDefault="00A129B3" w:rsidP="00A129B3"/>
    <w:p w:rsidR="00A129B3" w:rsidRPr="00A129B3" w:rsidRDefault="00A129B3" w:rsidP="00A129B3">
      <w:pPr>
        <w:pStyle w:val="R1"/>
        <w:ind w:left="360" w:hanging="360"/>
        <w:rPr>
          <w:b/>
        </w:rPr>
      </w:pPr>
      <w:r w:rsidRPr="00A129B3">
        <w:rPr>
          <w:b/>
        </w:rPr>
        <w:t>Un entête</w:t>
      </w:r>
      <w:r w:rsidRPr="00A129B3">
        <w:t xml:space="preserve"> avec:</w:t>
      </w:r>
    </w:p>
    <w:p w:rsidR="00A129B3" w:rsidRPr="00594993" w:rsidRDefault="00A129B3" w:rsidP="001F44E3">
      <w:pPr>
        <w:pStyle w:val="R2"/>
      </w:pPr>
      <w:r w:rsidRPr="00594993">
        <w:t xml:space="preserve">Logo des Jeux (avec lien de retour à l’accueil </w:t>
      </w:r>
      <w:r w:rsidR="00594993">
        <w:t>d</w:t>
      </w:r>
      <w:r w:rsidRPr="00594993">
        <w:t>u site),</w:t>
      </w:r>
    </w:p>
    <w:p w:rsidR="00A129B3" w:rsidRPr="001535F1" w:rsidRDefault="00A129B3" w:rsidP="001F44E3">
      <w:pPr>
        <w:pStyle w:val="R2"/>
      </w:pPr>
      <w:r w:rsidRPr="001535F1">
        <w:t>Moteur de recherche générique,</w:t>
      </w:r>
    </w:p>
    <w:p w:rsidR="00A129B3" w:rsidRPr="00594993" w:rsidRDefault="00A129B3" w:rsidP="000342EB">
      <w:pPr>
        <w:pStyle w:val="R2"/>
        <w:ind w:left="568" w:hanging="284"/>
      </w:pPr>
      <w:r w:rsidRPr="00594993">
        <w:t>Accès aux réseaux sociaux</w:t>
      </w:r>
      <w:r w:rsidR="00594993">
        <w:t xml:space="preserve"> (pictogramme</w:t>
      </w:r>
      <w:r w:rsidR="003C1B15">
        <w:t>s</w:t>
      </w:r>
      <w:r w:rsidR="000342EB">
        <w:t> :</w:t>
      </w:r>
      <w:r w:rsidR="004F01B6">
        <w:t xml:space="preserve"> Facebook, Twitter, Youtube</w:t>
      </w:r>
      <w:r w:rsidR="000342EB">
        <w:t>)</w:t>
      </w:r>
      <w:r w:rsidRPr="000342EB">
        <w:t>,</w:t>
      </w:r>
      <w:r w:rsidRPr="00594993">
        <w:t xml:space="preserve"> </w:t>
      </w:r>
    </w:p>
    <w:p w:rsidR="00A129B3" w:rsidRPr="00594993" w:rsidRDefault="00A129B3" w:rsidP="000342EB">
      <w:pPr>
        <w:pStyle w:val="R2"/>
        <w:ind w:left="568" w:hanging="284"/>
      </w:pPr>
      <w:r w:rsidRPr="001F44E3">
        <w:t>Menu de navigation</w:t>
      </w:r>
      <w:r w:rsidRPr="00594993">
        <w:t xml:space="preserve"> </w:t>
      </w:r>
      <w:r w:rsidR="00594993">
        <w:t xml:space="preserve">arborescence principale </w:t>
      </w:r>
      <w:r w:rsidRPr="00594993">
        <w:t>(déroulant).</w:t>
      </w:r>
    </w:p>
    <w:p w:rsidR="00A129B3" w:rsidRPr="00A129B3" w:rsidRDefault="00A129B3" w:rsidP="00A129B3">
      <w:pPr>
        <w:pStyle w:val="R1"/>
        <w:numPr>
          <w:ilvl w:val="0"/>
          <w:numId w:val="0"/>
        </w:numPr>
        <w:ind w:left="284" w:hanging="284"/>
      </w:pPr>
    </w:p>
    <w:p w:rsidR="00A129B3" w:rsidRPr="00A129B3" w:rsidRDefault="00A129B3" w:rsidP="00A129B3">
      <w:pPr>
        <w:pStyle w:val="R1"/>
        <w:ind w:left="360" w:hanging="360"/>
      </w:pPr>
      <w:r w:rsidRPr="00A129B3">
        <w:rPr>
          <w:b/>
        </w:rPr>
        <w:t>Un contenu central</w:t>
      </w:r>
      <w:r w:rsidRPr="00A129B3">
        <w:t xml:space="preserve"> avec des éléments correspondants à la page consultée (page d’accueil, page type, page spécifique) avec les fonctionnalités correspondantes à la page comme des filtres de recherche ou des outils de partage (réseaux sociaux, mail), d’impression et d’export PDF. </w:t>
      </w:r>
    </w:p>
    <w:p w:rsidR="00A129B3" w:rsidRPr="00A129B3" w:rsidRDefault="00A129B3" w:rsidP="00A129B3"/>
    <w:p w:rsidR="00A129B3" w:rsidRPr="00CB7F82" w:rsidRDefault="00A129B3" w:rsidP="004C04D0">
      <w:pPr>
        <w:pStyle w:val="R1"/>
        <w:ind w:left="360" w:hanging="360"/>
      </w:pPr>
      <w:r w:rsidRPr="004F01B6">
        <w:rPr>
          <w:b/>
        </w:rPr>
        <w:t>Une colonne de droite</w:t>
      </w:r>
      <w:r w:rsidRPr="00A129B3">
        <w:t xml:space="preserve"> avec des blocs contextuels </w:t>
      </w:r>
      <w:r w:rsidR="004F01B6">
        <w:t>qui seront précisés pour chaque type de contenu.</w:t>
      </w:r>
      <w:r w:rsidRPr="00CB7F82">
        <w:t xml:space="preserve"> </w:t>
      </w:r>
    </w:p>
    <w:p w:rsidR="00A129B3" w:rsidRPr="00A129B3" w:rsidRDefault="00A129B3" w:rsidP="00A129B3">
      <w:pPr>
        <w:pStyle w:val="R2"/>
        <w:numPr>
          <w:ilvl w:val="0"/>
          <w:numId w:val="0"/>
        </w:numPr>
        <w:ind w:left="643"/>
      </w:pPr>
    </w:p>
    <w:p w:rsidR="00A129B3" w:rsidRPr="00A129B3" w:rsidRDefault="00A129B3" w:rsidP="00A129B3">
      <w:pPr>
        <w:pStyle w:val="R1"/>
        <w:ind w:left="360" w:hanging="360"/>
      </w:pPr>
      <w:r w:rsidRPr="00A129B3">
        <w:rPr>
          <w:b/>
        </w:rPr>
        <w:t>Un pied de page</w:t>
      </w:r>
      <w:r w:rsidRPr="00A129B3">
        <w:t xml:space="preserve"> avec:</w:t>
      </w:r>
    </w:p>
    <w:p w:rsidR="00A129B3" w:rsidRPr="00594993" w:rsidRDefault="00A129B3" w:rsidP="001F44E3">
      <w:pPr>
        <w:pStyle w:val="R2"/>
      </w:pPr>
      <w:r w:rsidRPr="00594993">
        <w:t>Reprise du plan du site</w:t>
      </w:r>
      <w:r w:rsidR="003C1B15">
        <w:t>.</w:t>
      </w:r>
    </w:p>
    <w:p w:rsidR="00A129B3" w:rsidRPr="001535F1" w:rsidRDefault="00A129B3" w:rsidP="001F44E3">
      <w:pPr>
        <w:pStyle w:val="R2"/>
      </w:pPr>
      <w:r w:rsidRPr="001535F1">
        <w:t>Contacts et coordonnées</w:t>
      </w:r>
      <w:r w:rsidR="003C1B15">
        <w:t>.</w:t>
      </w:r>
    </w:p>
    <w:p w:rsidR="00A129B3" w:rsidRPr="00594993" w:rsidRDefault="00B2002B" w:rsidP="001F44E3">
      <w:pPr>
        <w:pStyle w:val="R2"/>
      </w:pPr>
      <w:r>
        <w:t>Arborescence secondaire.</w:t>
      </w:r>
    </w:p>
    <w:p w:rsidR="00A129B3" w:rsidRPr="00A129B3" w:rsidRDefault="00A129B3" w:rsidP="00A129B3"/>
    <w:p w:rsidR="00C22273" w:rsidRDefault="00C22273" w:rsidP="00C22273">
      <w:pPr>
        <w:pStyle w:val="Titre2"/>
      </w:pPr>
      <w:bookmarkStart w:id="12" w:name="_Toc420514036"/>
      <w:r>
        <w:t>Partie espaces privés</w:t>
      </w:r>
      <w:bookmarkEnd w:id="12"/>
    </w:p>
    <w:p w:rsidR="00C92169" w:rsidRDefault="00C92169" w:rsidP="00C92169">
      <w:r>
        <w:t>Pour rappel, le site disposera de quatre espaces privés </w:t>
      </w:r>
      <w:r w:rsidR="00BE7BF3">
        <w:t>qu</w:t>
      </w:r>
      <w:r w:rsidR="004D67F3">
        <w:t>i seron</w:t>
      </w:r>
      <w:r w:rsidR="0023797B">
        <w:t>t</w:t>
      </w:r>
      <w:r w:rsidR="004D67F3">
        <w:t xml:space="preserve"> </w:t>
      </w:r>
      <w:r w:rsidR="00BE7BF3">
        <w:t>défini</w:t>
      </w:r>
      <w:r w:rsidR="003C1B15">
        <w:t>s</w:t>
      </w:r>
      <w:r w:rsidR="004D67F3">
        <w:t xml:space="preserve"> </w:t>
      </w:r>
      <w:r w:rsidR="00BE7BF3">
        <w:t xml:space="preserve">lors de la seconde réunion de conception </w:t>
      </w:r>
      <w:r w:rsidR="003C1B15" w:rsidRPr="0023797B">
        <w:t>et à propos desquels vous trouverez nos premiers éléments de réflexion ci-après</w:t>
      </w:r>
      <w:r w:rsidR="003C1B15">
        <w:t xml:space="preserve"> </w:t>
      </w:r>
      <w:r>
        <w:t>:</w:t>
      </w:r>
    </w:p>
    <w:p w:rsidR="00C92169" w:rsidRDefault="00C92169" w:rsidP="00C92169">
      <w:pPr>
        <w:pStyle w:val="R1"/>
        <w:ind w:left="360" w:hanging="360"/>
      </w:pPr>
      <w:r>
        <w:t>Espace « L</w:t>
      </w:r>
      <w:r w:rsidRPr="002559BF">
        <w:t>auréats</w:t>
      </w:r>
      <w:r>
        <w:t> »</w:t>
      </w:r>
      <w:r w:rsidRPr="002559BF">
        <w:t xml:space="preserve"> (pages personnelles</w:t>
      </w:r>
      <w:r w:rsidR="002A36D9">
        <w:t>, forum privé</w:t>
      </w:r>
      <w:r w:rsidRPr="002559BF">
        <w:t xml:space="preserve">), </w:t>
      </w:r>
    </w:p>
    <w:p w:rsidR="00C92169" w:rsidRDefault="00C92169" w:rsidP="00C92169">
      <w:pPr>
        <w:pStyle w:val="R1"/>
        <w:ind w:left="360" w:hanging="360"/>
      </w:pPr>
      <w:r>
        <w:t>Espace « Plat</w:t>
      </w:r>
      <w:r w:rsidR="004B69E0">
        <w:t>eforme collaborative CO-CIJF »</w:t>
      </w:r>
      <w:r w:rsidRPr="002559BF">
        <w:t>,</w:t>
      </w:r>
    </w:p>
    <w:p w:rsidR="00C92169" w:rsidRDefault="00C92169" w:rsidP="00C92169">
      <w:pPr>
        <w:pStyle w:val="R1"/>
        <w:ind w:left="360" w:hanging="360"/>
      </w:pPr>
      <w:r>
        <w:t>Espace d’i</w:t>
      </w:r>
      <w:r w:rsidRPr="002559BF">
        <w:t>nscription Etats/</w:t>
      </w:r>
      <w:r>
        <w:t>G</w:t>
      </w:r>
      <w:r w:rsidRPr="002559BF">
        <w:t>ouvernement</w:t>
      </w:r>
      <w:r>
        <w:t xml:space="preserve"> (lot 2),</w:t>
      </w:r>
    </w:p>
    <w:p w:rsidR="00C92169" w:rsidRDefault="00C92169" w:rsidP="00C92169">
      <w:pPr>
        <w:pStyle w:val="R1"/>
        <w:ind w:left="360" w:hanging="360"/>
      </w:pPr>
      <w:r>
        <w:t>Espace d’</w:t>
      </w:r>
      <w:r w:rsidRPr="002559BF">
        <w:t xml:space="preserve">accréditations </w:t>
      </w:r>
      <w:r>
        <w:t>Media/I</w:t>
      </w:r>
      <w:r w:rsidRPr="002559BF">
        <w:t>nvités/</w:t>
      </w:r>
      <w:r>
        <w:t>O</w:t>
      </w:r>
      <w:r w:rsidRPr="002559BF">
        <w:t>fficiels</w:t>
      </w:r>
      <w:r>
        <w:t xml:space="preserve"> (lot 2),</w:t>
      </w:r>
    </w:p>
    <w:p w:rsidR="00C92169" w:rsidRDefault="00C92169" w:rsidP="00C92169">
      <w:pPr>
        <w:pStyle w:val="R1"/>
        <w:numPr>
          <w:ilvl w:val="0"/>
          <w:numId w:val="0"/>
        </w:numPr>
        <w:ind w:left="284" w:hanging="284"/>
      </w:pPr>
    </w:p>
    <w:p w:rsidR="00C22273" w:rsidRDefault="00C22273" w:rsidP="00C22273">
      <w:pPr>
        <w:pStyle w:val="Titre2"/>
      </w:pPr>
      <w:bookmarkStart w:id="13" w:name="_Toc420514037"/>
      <w:r>
        <w:t>Reprise du contenu</w:t>
      </w:r>
      <w:bookmarkEnd w:id="13"/>
    </w:p>
    <w:p w:rsidR="0074732F" w:rsidRDefault="0074732F" w:rsidP="0074732F">
      <w:pPr>
        <w:rPr>
          <w:b/>
        </w:rPr>
      </w:pPr>
      <w:r w:rsidRPr="0074732F">
        <w:rPr>
          <w:b/>
        </w:rPr>
        <w:t>Contenu à reprendre dans le cadre du lot 1 :</w:t>
      </w:r>
    </w:p>
    <w:p w:rsidR="0074732F" w:rsidRPr="0074732F" w:rsidRDefault="0074732F" w:rsidP="0074732F">
      <w:pPr>
        <w:rPr>
          <w:b/>
        </w:rPr>
      </w:pPr>
    </w:p>
    <w:p w:rsidR="0074732F" w:rsidRDefault="0074732F" w:rsidP="0074732F">
      <w:pPr>
        <w:pStyle w:val="R1"/>
      </w:pPr>
      <w:r>
        <w:t>Tout le contenu éditorial du site :</w:t>
      </w:r>
    </w:p>
    <w:p w:rsidR="0074732F" w:rsidRDefault="0074732F" w:rsidP="0074732F">
      <w:pPr>
        <w:pStyle w:val="R2"/>
      </w:pPr>
      <w:r>
        <w:t xml:space="preserve">Actualités </w:t>
      </w:r>
      <w:r w:rsidR="00535009">
        <w:t>(liens articles en bas de page)</w:t>
      </w:r>
    </w:p>
    <w:p w:rsidR="0074732F" w:rsidRDefault="0074732F" w:rsidP="0074732F">
      <w:pPr>
        <w:pStyle w:val="R2"/>
      </w:pPr>
      <w:r>
        <w:t>Pages</w:t>
      </w:r>
    </w:p>
    <w:p w:rsidR="0074732F" w:rsidRDefault="001F44E3" w:rsidP="0074732F">
      <w:pPr>
        <w:pStyle w:val="R2"/>
      </w:pPr>
      <w:r>
        <w:t xml:space="preserve">Agenda du </w:t>
      </w:r>
      <w:r w:rsidR="00B32AC7">
        <w:t>CIJF</w:t>
      </w:r>
      <w:r w:rsidR="00BE7BF3">
        <w:t xml:space="preserve"> </w:t>
      </w:r>
    </w:p>
    <w:p w:rsidR="00BE7BF3" w:rsidRDefault="0074732F" w:rsidP="0074732F">
      <w:pPr>
        <w:pStyle w:val="R2"/>
      </w:pPr>
      <w:r>
        <w:t xml:space="preserve">Fiches </w:t>
      </w:r>
      <w:r w:rsidR="001F44E3">
        <w:t>pays</w:t>
      </w:r>
      <w:r>
        <w:t xml:space="preserve"> </w:t>
      </w:r>
      <w:r w:rsidR="00535009" w:rsidRPr="00535009">
        <w:rPr>
          <w:color w:val="FF0000"/>
        </w:rPr>
        <w:t>(à déterminer après réunion avec prestataire le lot 2)</w:t>
      </w:r>
    </w:p>
    <w:p w:rsidR="001F44E3" w:rsidRDefault="00BE7BF3" w:rsidP="0074732F">
      <w:pPr>
        <w:pStyle w:val="R2"/>
      </w:pPr>
      <w:r>
        <w:t>P</w:t>
      </w:r>
      <w:r w:rsidR="001F44E3">
        <w:t>ortraits</w:t>
      </w:r>
    </w:p>
    <w:p w:rsidR="001F44E3" w:rsidRDefault="001F44E3" w:rsidP="0074732F">
      <w:pPr>
        <w:pStyle w:val="R2"/>
      </w:pPr>
      <w:r>
        <w:t>Pages personnelles</w:t>
      </w:r>
    </w:p>
    <w:p w:rsidR="0074732F" w:rsidRDefault="001F44E3" w:rsidP="0074732F">
      <w:pPr>
        <w:pStyle w:val="R2"/>
      </w:pPr>
      <w:r>
        <w:t>M</w:t>
      </w:r>
      <w:r w:rsidR="0074732F">
        <w:t>édaillés</w:t>
      </w:r>
      <w:r w:rsidR="00BE6277">
        <w:t> </w:t>
      </w:r>
      <w:r w:rsidR="00535009" w:rsidRPr="00535009">
        <w:rPr>
          <w:color w:val="FF0000"/>
        </w:rPr>
        <w:t>(à déterminer après réunion avec prestataire le lot 2)</w:t>
      </w:r>
    </w:p>
    <w:p w:rsidR="00942141" w:rsidRDefault="00942141" w:rsidP="0074732F">
      <w:pPr>
        <w:pStyle w:val="R2"/>
      </w:pPr>
      <w:r>
        <w:t xml:space="preserve">Médias : Images, </w:t>
      </w:r>
      <w:r w:rsidR="00A62BB7">
        <w:t>documents</w:t>
      </w:r>
      <w:r>
        <w:t>, vidéos</w:t>
      </w:r>
    </w:p>
    <w:p w:rsidR="00BE7BF3" w:rsidRDefault="00BE7BF3" w:rsidP="001F44E3">
      <w:pPr>
        <w:pStyle w:val="R2"/>
      </w:pPr>
      <w:r>
        <w:t>Résultats des Jeux</w:t>
      </w:r>
      <w:r w:rsidR="00535009">
        <w:t xml:space="preserve"> </w:t>
      </w:r>
      <w:r w:rsidR="00535009" w:rsidRPr="00535009">
        <w:rPr>
          <w:color w:val="FF0000"/>
        </w:rPr>
        <w:t>(à déterminer après réunion avec prestataire le lot 2)</w:t>
      </w:r>
    </w:p>
    <w:p w:rsidR="0074732F" w:rsidRDefault="0074732F" w:rsidP="0074732F"/>
    <w:p w:rsidR="00942141" w:rsidRDefault="00942141" w:rsidP="00942141">
      <w:r>
        <w:t>A noter que concernant les vidéos, pour des raisons d’accessibilité sur mobile et tablette, l</w:t>
      </w:r>
      <w:r w:rsidR="00BE7BF3">
        <w:t>e</w:t>
      </w:r>
      <w:r>
        <w:t xml:space="preserve"> CIJF devra les migrer sur une chaîne Youtube ou Dailymotion avant que celles-ci puissent être intégrées sur le site.</w:t>
      </w:r>
    </w:p>
    <w:p w:rsidR="00942141" w:rsidRDefault="00942141" w:rsidP="0074732F"/>
    <w:p w:rsidR="0074732F" w:rsidRPr="0074732F" w:rsidRDefault="00535009" w:rsidP="0074732F">
      <w:pPr>
        <w:rPr>
          <w:b/>
        </w:rPr>
      </w:pPr>
      <w:r>
        <w:rPr>
          <w:b/>
        </w:rPr>
        <w:t>M</w:t>
      </w:r>
      <w:r w:rsidR="0074732F" w:rsidRPr="0074732F">
        <w:rPr>
          <w:b/>
        </w:rPr>
        <w:t>éthodologie de reprise de contenu :</w:t>
      </w:r>
    </w:p>
    <w:p w:rsidR="00942141" w:rsidRDefault="00942141" w:rsidP="00942141">
      <w:pPr>
        <w:pStyle w:val="R1"/>
      </w:pPr>
      <w:r>
        <w:t xml:space="preserve">Mise à disposition d’un </w:t>
      </w:r>
      <w:r w:rsidRPr="00942141">
        <w:t>export complet de la base de données</w:t>
      </w:r>
      <w:r w:rsidR="00BE7BF3">
        <w:t xml:space="preserve"> actuelle.</w:t>
      </w:r>
    </w:p>
    <w:p w:rsidR="00535009" w:rsidRDefault="00535009" w:rsidP="00942141">
      <w:pPr>
        <w:pStyle w:val="R1"/>
      </w:pPr>
      <w:r>
        <w:t>Définition des périmètres de reprises des contenus entre Plume et le prestataire du lot 2</w:t>
      </w:r>
    </w:p>
    <w:p w:rsidR="00942141" w:rsidRPr="00942141" w:rsidRDefault="00942141" w:rsidP="00942141">
      <w:pPr>
        <w:pStyle w:val="R1"/>
      </w:pPr>
      <w:r>
        <w:t>Préparation des correspondances possibles entre les modèles de données SPIP et Drupal</w:t>
      </w:r>
      <w:r w:rsidR="00BE7BF3">
        <w:t>.</w:t>
      </w:r>
    </w:p>
    <w:p w:rsidR="00942141" w:rsidRPr="00942141" w:rsidRDefault="00942141" w:rsidP="00942141">
      <w:pPr>
        <w:pStyle w:val="R1"/>
      </w:pPr>
      <w:r w:rsidRPr="00942141">
        <w:t xml:space="preserve">Précision par la CIJF des contenus </w:t>
      </w:r>
      <w:r>
        <w:t>qui seront écris ou réécris puis intégrés par eux-mêmes</w:t>
      </w:r>
      <w:r w:rsidRPr="00942141">
        <w:t>.</w:t>
      </w:r>
    </w:p>
    <w:p w:rsidR="0074732F" w:rsidRPr="00942141" w:rsidRDefault="00942141" w:rsidP="00942141">
      <w:pPr>
        <w:pStyle w:val="R1"/>
      </w:pPr>
      <w:r>
        <w:t>Intégration par scripts</w:t>
      </w:r>
      <w:r w:rsidR="0074732F" w:rsidRPr="00942141">
        <w:t xml:space="preserve"> des contenus sélectionnés sur </w:t>
      </w:r>
      <w:r>
        <w:t>le</w:t>
      </w:r>
      <w:r w:rsidR="0074732F" w:rsidRPr="00942141">
        <w:t xml:space="preserve"> serveur </w:t>
      </w:r>
      <w:r>
        <w:t>de développement</w:t>
      </w:r>
      <w:r w:rsidR="0074732F" w:rsidRPr="00942141">
        <w:t xml:space="preserve"> / mappage /</w:t>
      </w:r>
      <w:r>
        <w:t xml:space="preserve"> </w:t>
      </w:r>
      <w:r w:rsidR="0074732F" w:rsidRPr="00942141">
        <w:t xml:space="preserve">etc.  </w:t>
      </w:r>
    </w:p>
    <w:p w:rsidR="0074732F" w:rsidRPr="00F56570" w:rsidRDefault="0074732F" w:rsidP="00942141">
      <w:pPr>
        <w:pStyle w:val="R1"/>
      </w:pPr>
      <w:r w:rsidRPr="00942141">
        <w:t>Importation dans l’environnement</w:t>
      </w:r>
      <w:r>
        <w:t xml:space="preserve"> de développement des fichiers validés.</w:t>
      </w:r>
    </w:p>
    <w:p w:rsidR="0074732F" w:rsidRDefault="0074732F" w:rsidP="00C22273"/>
    <w:p w:rsidR="00747D1E" w:rsidRDefault="00535009" w:rsidP="00C22273">
      <w:pPr>
        <w:pStyle w:val="Titre1"/>
      </w:pPr>
      <w:bookmarkStart w:id="14" w:name="_Toc402281416"/>
      <w:r>
        <w:br w:type="page"/>
      </w:r>
      <w:bookmarkStart w:id="15" w:name="_Toc420514038"/>
      <w:r w:rsidR="00747D1E" w:rsidRPr="00747D1E">
        <w:lastRenderedPageBreak/>
        <w:t>Conception fonctionnelle</w:t>
      </w:r>
      <w:bookmarkEnd w:id="14"/>
      <w:r w:rsidR="00BE7BF3">
        <w:t> : Partie vitrine publique</w:t>
      </w:r>
      <w:bookmarkEnd w:id="15"/>
    </w:p>
    <w:p w:rsidR="00CD6D6A" w:rsidRDefault="00CD6D6A" w:rsidP="00CD6D6A">
      <w:r>
        <w:t xml:space="preserve">Voici </w:t>
      </w:r>
      <w:r w:rsidR="00231009">
        <w:t xml:space="preserve">la </w:t>
      </w:r>
      <w:r>
        <w:t>liste des fonctionnalités attendu</w:t>
      </w:r>
      <w:r w:rsidR="00231009">
        <w:t>e</w:t>
      </w:r>
      <w:r>
        <w:t>s suite aux échanges lors de la réunion du 20 mai.</w:t>
      </w:r>
    </w:p>
    <w:p w:rsidR="00726CEE" w:rsidRDefault="00726CEE" w:rsidP="00CD6D6A"/>
    <w:p w:rsidR="00C22273" w:rsidRDefault="00BE7BF3" w:rsidP="00360459">
      <w:pPr>
        <w:pStyle w:val="Titre3"/>
        <w:numPr>
          <w:ilvl w:val="0"/>
          <w:numId w:val="34"/>
        </w:numPr>
      </w:pPr>
      <w:bookmarkStart w:id="16" w:name="_Toc420514039"/>
      <w:r>
        <w:t>Editorial / Contenu</w:t>
      </w:r>
      <w:bookmarkEnd w:id="16"/>
    </w:p>
    <w:p w:rsidR="005354CE" w:rsidRDefault="005354CE" w:rsidP="005354CE">
      <w:pPr>
        <w:pStyle w:val="R1"/>
        <w:rPr>
          <w:b/>
        </w:rPr>
      </w:pPr>
      <w:r w:rsidRPr="00A87DF7">
        <w:rPr>
          <w:b/>
        </w:rPr>
        <w:t xml:space="preserve">Système de gestion éditoriale du </w:t>
      </w:r>
      <w:r w:rsidR="00BE7BF3">
        <w:rPr>
          <w:b/>
        </w:rPr>
        <w:t>contenu</w:t>
      </w:r>
      <w:r w:rsidR="00BE7BF3" w:rsidRPr="00A87DF7">
        <w:rPr>
          <w:b/>
        </w:rPr>
        <w:t> </w:t>
      </w:r>
      <w:r w:rsidRPr="00A87DF7">
        <w:rPr>
          <w:b/>
        </w:rPr>
        <w:t>:</w:t>
      </w:r>
    </w:p>
    <w:p w:rsidR="005354CE" w:rsidRPr="00CC4772" w:rsidRDefault="005354CE" w:rsidP="005354CE">
      <w:pPr>
        <w:pStyle w:val="R2"/>
      </w:pPr>
      <w:r w:rsidRPr="00D0295D">
        <w:rPr>
          <w:u w:val="single"/>
        </w:rPr>
        <w:t>Rubrique « Page »</w:t>
      </w:r>
      <w:r w:rsidRPr="00CC4772">
        <w:t> : page de texte, accessible depuis le menu. Ex : rubrique « </w:t>
      </w:r>
      <w:r>
        <w:t>Les Jeux</w:t>
      </w:r>
      <w:r w:rsidRPr="00CC4772">
        <w:t> »</w:t>
      </w:r>
    </w:p>
    <w:p w:rsidR="005354CE" w:rsidRPr="00CC4772" w:rsidRDefault="005354CE" w:rsidP="005354CE">
      <w:pPr>
        <w:pStyle w:val="R2"/>
      </w:pPr>
      <w:r w:rsidRPr="00D0295D">
        <w:rPr>
          <w:u w:val="single"/>
        </w:rPr>
        <w:t>Rubrique « Liste »</w:t>
      </w:r>
      <w:r w:rsidRPr="00CC4772">
        <w:t> : liste d’articles indépendants publiés dans cette rubrique, accessible depuis le menu. Ex : rubrique « Actualités »</w:t>
      </w:r>
    </w:p>
    <w:p w:rsidR="005354CE" w:rsidRPr="00A87DF7" w:rsidRDefault="005354CE" w:rsidP="005354CE">
      <w:pPr>
        <w:pStyle w:val="R2"/>
      </w:pPr>
      <w:r w:rsidRPr="00D0295D">
        <w:rPr>
          <w:u w:val="single"/>
        </w:rPr>
        <w:t>Contenu « Article »</w:t>
      </w:r>
      <w:r w:rsidRPr="00A87DF7">
        <w:t> : contenu qui peut être publié dans une rubrique « liste »</w:t>
      </w:r>
      <w:r>
        <w:t xml:space="preserve">. </w:t>
      </w:r>
      <w:r w:rsidRPr="00A87DF7">
        <w:t>Ex : une actualité.</w:t>
      </w:r>
    </w:p>
    <w:p w:rsidR="005354CE" w:rsidRDefault="005354CE" w:rsidP="005354CE">
      <w:pPr>
        <w:pStyle w:val="R2"/>
      </w:pPr>
      <w:r w:rsidRPr="00D0295D">
        <w:rPr>
          <w:u w:val="single"/>
        </w:rPr>
        <w:t>Rubriques spécifiques</w:t>
      </w:r>
      <w:r w:rsidRPr="00A87DF7">
        <w:t> : défini</w:t>
      </w:r>
      <w:r w:rsidR="00231009">
        <w:t>es</w:t>
      </w:r>
      <w:r w:rsidR="00BE7BF3">
        <w:t xml:space="preserve"> ci-après</w:t>
      </w:r>
      <w:r w:rsidRPr="00A87DF7">
        <w:t>.</w:t>
      </w:r>
    </w:p>
    <w:p w:rsidR="005354CE" w:rsidRPr="00A87DF7" w:rsidRDefault="005354CE" w:rsidP="005354CE">
      <w:pPr>
        <w:pStyle w:val="R2"/>
        <w:numPr>
          <w:ilvl w:val="0"/>
          <w:numId w:val="0"/>
        </w:numPr>
        <w:ind w:left="568" w:hanging="284"/>
      </w:pPr>
    </w:p>
    <w:p w:rsidR="005354CE" w:rsidRPr="009C3CAA" w:rsidRDefault="005354CE" w:rsidP="004C04D0">
      <w:pPr>
        <w:pStyle w:val="R1"/>
      </w:pPr>
      <w:r w:rsidRPr="009C3CAA">
        <w:rPr>
          <w:b/>
        </w:rPr>
        <w:t>Animation éditoriale :</w:t>
      </w:r>
      <w:r w:rsidR="00BE7BF3" w:rsidRPr="009C3CAA">
        <w:rPr>
          <w:b/>
        </w:rPr>
        <w:t xml:space="preserve"> </w:t>
      </w:r>
      <w:r w:rsidR="00726CEE">
        <w:t>l</w:t>
      </w:r>
      <w:r w:rsidR="009C3CAA" w:rsidRPr="009C3CAA">
        <w:t>a mise en avant des contenus dans les blocs dédiés de la page d’accueil peut se faire de façon manuelle ou automatique. Le fonctionnement de chacu</w:t>
      </w:r>
      <w:r w:rsidR="009C3CAA">
        <w:t>n des blocs est expliqué dans la</w:t>
      </w:r>
      <w:r w:rsidR="009C3CAA" w:rsidRPr="009C3CAA">
        <w:t xml:space="preserve"> rubrique « Conception fonctionnelle / Page d’accueil ».</w:t>
      </w:r>
    </w:p>
    <w:p w:rsidR="005354CE" w:rsidRDefault="005354CE" w:rsidP="005354CE">
      <w:pPr>
        <w:pStyle w:val="R1"/>
        <w:numPr>
          <w:ilvl w:val="0"/>
          <w:numId w:val="0"/>
        </w:numPr>
        <w:ind w:left="284" w:hanging="284"/>
      </w:pPr>
    </w:p>
    <w:p w:rsidR="005354CE" w:rsidRPr="00B766E9" w:rsidRDefault="005354CE" w:rsidP="005354CE">
      <w:pPr>
        <w:pStyle w:val="R1"/>
        <w:rPr>
          <w:b/>
        </w:rPr>
      </w:pPr>
      <w:r w:rsidRPr="00B766E9">
        <w:rPr>
          <w:b/>
        </w:rPr>
        <w:t>Autres fonctionnalités :</w:t>
      </w:r>
    </w:p>
    <w:p w:rsidR="005354CE" w:rsidRDefault="005354CE" w:rsidP="005354CE">
      <w:pPr>
        <w:pStyle w:val="R2"/>
      </w:pPr>
      <w:r w:rsidRPr="00B766E9">
        <w:t>Menu déroulant,</w:t>
      </w:r>
    </w:p>
    <w:p w:rsidR="005354CE" w:rsidRPr="00B766E9" w:rsidRDefault="005354CE" w:rsidP="005354CE">
      <w:pPr>
        <w:pStyle w:val="R2"/>
      </w:pPr>
      <w:r>
        <w:t>Moteur de recherche générique,</w:t>
      </w:r>
    </w:p>
    <w:p w:rsidR="005354CE" w:rsidRPr="00B766E9" w:rsidRDefault="005354CE" w:rsidP="005354CE">
      <w:pPr>
        <w:pStyle w:val="R2"/>
      </w:pPr>
      <w:r w:rsidRPr="00B766E9">
        <w:t>Fil d’Ariane,</w:t>
      </w:r>
    </w:p>
    <w:p w:rsidR="005354CE" w:rsidRPr="00B766E9" w:rsidRDefault="005354CE" w:rsidP="005354CE">
      <w:pPr>
        <w:pStyle w:val="R2"/>
      </w:pPr>
      <w:r w:rsidRPr="00B766E9">
        <w:t>Plan du site dynamique,</w:t>
      </w:r>
    </w:p>
    <w:p w:rsidR="005354CE" w:rsidRDefault="005354CE" w:rsidP="005354CE">
      <w:pPr>
        <w:pStyle w:val="R2"/>
      </w:pPr>
      <w:r w:rsidRPr="00B766E9">
        <w:t>Formulaire de contact,</w:t>
      </w:r>
    </w:p>
    <w:p w:rsidR="005354CE" w:rsidRDefault="005354CE" w:rsidP="005354CE">
      <w:pPr>
        <w:pStyle w:val="R2"/>
      </w:pPr>
      <w:r w:rsidRPr="001F1747">
        <w:t>Un module de « </w:t>
      </w:r>
      <w:r w:rsidRPr="00F911F1">
        <w:t>Captcha</w:t>
      </w:r>
      <w:r w:rsidRPr="001F1747">
        <w:t> » bloquant les soumissions des robots spammeurs</w:t>
      </w:r>
      <w:r>
        <w:t>,</w:t>
      </w:r>
    </w:p>
    <w:p w:rsidR="005354CE" w:rsidRPr="00B766E9" w:rsidRDefault="005354CE" w:rsidP="005354CE">
      <w:pPr>
        <w:pStyle w:val="R2"/>
      </w:pPr>
      <w:r w:rsidRPr="00B766E9">
        <w:t>Partage des contenus (réseaux sociaux et mail),</w:t>
      </w:r>
    </w:p>
    <w:p w:rsidR="005354CE" w:rsidRDefault="005354CE" w:rsidP="005354CE">
      <w:pPr>
        <w:pStyle w:val="R2"/>
      </w:pPr>
      <w:r w:rsidRPr="00B766E9">
        <w:t>Versions</w:t>
      </w:r>
      <w:r>
        <w:t xml:space="preserve"> Print et PDF des contenus.</w:t>
      </w:r>
    </w:p>
    <w:p w:rsidR="00BE7BF3" w:rsidRDefault="00BE7BF3" w:rsidP="00D0295D">
      <w:pPr>
        <w:pStyle w:val="R2"/>
        <w:numPr>
          <w:ilvl w:val="0"/>
          <w:numId w:val="0"/>
        </w:numPr>
        <w:ind w:left="568"/>
      </w:pPr>
    </w:p>
    <w:p w:rsidR="0059567D" w:rsidRDefault="0059567D" w:rsidP="005354CE">
      <w:pPr>
        <w:pStyle w:val="Titre3"/>
        <w:numPr>
          <w:ilvl w:val="0"/>
          <w:numId w:val="34"/>
        </w:numPr>
      </w:pPr>
      <w:bookmarkStart w:id="17" w:name="_Toc420514040"/>
      <w:r>
        <w:t>Page d’accueil</w:t>
      </w:r>
      <w:bookmarkEnd w:id="17"/>
    </w:p>
    <w:p w:rsidR="00231009" w:rsidRPr="00562038" w:rsidRDefault="00562038" w:rsidP="00F94741">
      <w:pPr>
        <w:rPr>
          <w:color w:val="000000" w:themeColor="text1"/>
        </w:rPr>
      </w:pPr>
      <w:r w:rsidRPr="00562038">
        <w:rPr>
          <w:color w:val="000000" w:themeColor="text1"/>
        </w:rPr>
        <w:t xml:space="preserve">La page d’accueil sera composée de blocs dont l’affichage, pour certains, pourra être activé ou non par les administrateurs du site. </w:t>
      </w:r>
    </w:p>
    <w:p w:rsidR="008B00BF" w:rsidRPr="008B00BF" w:rsidRDefault="00405F30" w:rsidP="008B00BF">
      <w:pPr>
        <w:pStyle w:val="Titre4"/>
      </w:pPr>
      <w:bookmarkStart w:id="18" w:name="_Toc420514041"/>
      <w:r>
        <w:t xml:space="preserve">2.1 </w:t>
      </w:r>
      <w:r w:rsidR="008B00BF" w:rsidRPr="008B00BF">
        <w:t>Blocs permanents</w:t>
      </w:r>
      <w:bookmarkEnd w:id="18"/>
      <w:r w:rsidR="008B00BF" w:rsidRPr="008B00BF">
        <w:t xml:space="preserve"> </w:t>
      </w:r>
    </w:p>
    <w:p w:rsidR="008B00BF" w:rsidRPr="008B00BF" w:rsidRDefault="008B00BF" w:rsidP="008B00BF">
      <w:pPr>
        <w:pStyle w:val="R1"/>
        <w:rPr>
          <w:b/>
        </w:rPr>
      </w:pPr>
      <w:r w:rsidRPr="008B00BF">
        <w:rPr>
          <w:b/>
        </w:rPr>
        <w:t>Bloc « A la une »</w:t>
      </w:r>
    </w:p>
    <w:p w:rsidR="00562038" w:rsidRPr="005C52F4" w:rsidRDefault="00D13867" w:rsidP="00562038">
      <w:pPr>
        <w:pStyle w:val="R2"/>
      </w:pPr>
      <w:r w:rsidRPr="005C52F4">
        <w:t>Type</w:t>
      </w:r>
      <w:r>
        <w:t>(s)</w:t>
      </w:r>
      <w:r w:rsidRPr="005C52F4">
        <w:t xml:space="preserve"> de contenu concerné</w:t>
      </w:r>
      <w:r>
        <w:t>(s)</w:t>
      </w:r>
      <w:r w:rsidRPr="005C52F4">
        <w:t> :</w:t>
      </w:r>
      <w:r w:rsidR="00562038">
        <w:tab/>
      </w:r>
      <w:r w:rsidR="0007574E">
        <w:t>page, article, portrait</w:t>
      </w:r>
    </w:p>
    <w:p w:rsidR="00562038" w:rsidRPr="005C52F4" w:rsidRDefault="00562038" w:rsidP="00562038">
      <w:pPr>
        <w:pStyle w:val="R2"/>
      </w:pPr>
      <w:r w:rsidRPr="005C52F4">
        <w:t>Nombre de contenu</w:t>
      </w:r>
      <w:r w:rsidR="00726CEE">
        <w:t>(s)</w:t>
      </w:r>
      <w:r w:rsidRPr="005C52F4">
        <w:t xml:space="preserve"> à afficher</w:t>
      </w:r>
      <w:r w:rsidR="008B4794">
        <w:t> :</w:t>
      </w:r>
      <w:r w:rsidR="008B4794">
        <w:tab/>
      </w:r>
      <w:r w:rsidR="0007574E">
        <w:t>1</w:t>
      </w:r>
    </w:p>
    <w:p w:rsidR="00562038" w:rsidRPr="005C52F4" w:rsidRDefault="00562038" w:rsidP="00562038">
      <w:pPr>
        <w:pStyle w:val="R2"/>
      </w:pPr>
      <w:r w:rsidRPr="005C52F4">
        <w:t>Données affichées</w:t>
      </w:r>
      <w:r>
        <w:t> :</w:t>
      </w:r>
      <w:r>
        <w:tab/>
      </w:r>
      <w:r>
        <w:tab/>
      </w:r>
      <w:r>
        <w:tab/>
      </w:r>
      <w:r w:rsidR="0007574E">
        <w:t>titre</w:t>
      </w:r>
      <w:r w:rsidR="00D13867">
        <w:t xml:space="preserve"> cliquable</w:t>
      </w:r>
      <w:r w:rsidR="0007574E">
        <w:t>, résumé, photo, lien « voir la suite »</w:t>
      </w:r>
    </w:p>
    <w:p w:rsidR="00562038" w:rsidRPr="005C52F4" w:rsidRDefault="00562038" w:rsidP="00562038">
      <w:pPr>
        <w:pStyle w:val="R2"/>
      </w:pPr>
      <w:r w:rsidRPr="005C52F4">
        <w:t>Ordre d’affichage des contenus</w:t>
      </w:r>
      <w:r>
        <w:t> :</w:t>
      </w:r>
      <w:r>
        <w:tab/>
      </w:r>
      <w:r w:rsidR="0007574E">
        <w:t>ante-chronologique</w:t>
      </w:r>
    </w:p>
    <w:p w:rsidR="00562038" w:rsidRPr="005C52F4" w:rsidRDefault="00562038" w:rsidP="00562038">
      <w:pPr>
        <w:pStyle w:val="R2"/>
      </w:pPr>
      <w:r w:rsidRPr="005C52F4">
        <w:t>Logique de sélection des contenus</w:t>
      </w:r>
      <w:r>
        <w:t> :</w:t>
      </w:r>
      <w:r>
        <w:tab/>
      </w:r>
      <w:r w:rsidR="0007574E">
        <w:t>manuel</w:t>
      </w:r>
      <w:r w:rsidR="00D13867">
        <w:t>le</w:t>
      </w:r>
      <w:r w:rsidR="0007574E">
        <w:t xml:space="preserve"> </w:t>
      </w:r>
      <w:r w:rsidR="00726CEE">
        <w:t xml:space="preserve">(marqueur </w:t>
      </w:r>
      <w:r w:rsidR="0007574E">
        <w:t>« promouvoir sur la page d’accueil »</w:t>
      </w:r>
      <w:r w:rsidR="00726CEE">
        <w:t>)</w:t>
      </w:r>
    </w:p>
    <w:p w:rsidR="00562038" w:rsidRPr="005C52F4" w:rsidRDefault="00562038" w:rsidP="00562038">
      <w:pPr>
        <w:pStyle w:val="R2"/>
      </w:pPr>
      <w:r w:rsidRPr="005C52F4">
        <w:t>Affichage du bloc :</w:t>
      </w:r>
      <w:r>
        <w:tab/>
      </w:r>
      <w:r>
        <w:tab/>
      </w:r>
      <w:r>
        <w:tab/>
      </w:r>
      <w:r>
        <w:tab/>
      </w:r>
      <w:r w:rsidR="0007574E">
        <w:t>permanent</w:t>
      </w:r>
    </w:p>
    <w:p w:rsidR="008B00BF" w:rsidRDefault="008B00BF" w:rsidP="008B00BF">
      <w:pPr>
        <w:pStyle w:val="R1"/>
        <w:numPr>
          <w:ilvl w:val="0"/>
          <w:numId w:val="0"/>
        </w:numPr>
        <w:ind w:left="284"/>
      </w:pPr>
    </w:p>
    <w:p w:rsidR="008B00BF" w:rsidRPr="008B00BF" w:rsidRDefault="008B00BF" w:rsidP="008B00BF">
      <w:pPr>
        <w:pStyle w:val="R1"/>
        <w:rPr>
          <w:b/>
        </w:rPr>
      </w:pPr>
      <w:r w:rsidRPr="008B00BF">
        <w:rPr>
          <w:b/>
        </w:rPr>
        <w:t>Bloc « Dernières actualités »</w:t>
      </w:r>
    </w:p>
    <w:p w:rsidR="00562038" w:rsidRPr="005C52F4" w:rsidRDefault="00D13867" w:rsidP="00562038">
      <w:pPr>
        <w:pStyle w:val="R2"/>
      </w:pPr>
      <w:r w:rsidRPr="005C52F4">
        <w:t>Type</w:t>
      </w:r>
      <w:r>
        <w:t>(s)</w:t>
      </w:r>
      <w:r w:rsidRPr="005C52F4">
        <w:t xml:space="preserve"> de contenu concerné</w:t>
      </w:r>
      <w:r>
        <w:t>(s)</w:t>
      </w:r>
      <w:r w:rsidRPr="005C52F4">
        <w:t> :</w:t>
      </w:r>
      <w:r w:rsidR="00562038">
        <w:tab/>
      </w:r>
      <w:r>
        <w:t>article lié à la catégorie « actualités »</w:t>
      </w:r>
    </w:p>
    <w:p w:rsidR="00562038" w:rsidRPr="005C52F4" w:rsidRDefault="00562038" w:rsidP="00562038">
      <w:pPr>
        <w:pStyle w:val="R2"/>
      </w:pPr>
      <w:r w:rsidRPr="005C52F4">
        <w:t>Nombre de contenu</w:t>
      </w:r>
      <w:r w:rsidR="00726CEE">
        <w:t>(s)</w:t>
      </w:r>
      <w:r w:rsidRPr="005C52F4">
        <w:t xml:space="preserve"> à afficher</w:t>
      </w:r>
      <w:r w:rsidR="000F1165">
        <w:t> :</w:t>
      </w:r>
      <w:r w:rsidR="000F1165">
        <w:tab/>
      </w:r>
      <w:r w:rsidR="00D13867">
        <w:t>3 (6 pendant les Jeux</w:t>
      </w:r>
      <w:r w:rsidR="000F1165">
        <w:t xml:space="preserve"> – défilement par 3</w:t>
      </w:r>
      <w:r w:rsidR="00D13867">
        <w:t xml:space="preserve">) </w:t>
      </w:r>
    </w:p>
    <w:p w:rsidR="00562038" w:rsidRDefault="00562038" w:rsidP="00562038">
      <w:pPr>
        <w:pStyle w:val="R2"/>
      </w:pPr>
      <w:r w:rsidRPr="005C52F4">
        <w:lastRenderedPageBreak/>
        <w:t>Données affichées</w:t>
      </w:r>
      <w:r>
        <w:t> :</w:t>
      </w:r>
      <w:r>
        <w:tab/>
      </w:r>
      <w:r>
        <w:tab/>
      </w:r>
      <w:r>
        <w:tab/>
      </w:r>
      <w:r w:rsidR="00D13867">
        <w:t>titre cliquable, date, résumé, photo, lien « voir la suite »</w:t>
      </w:r>
    </w:p>
    <w:p w:rsidR="00163692" w:rsidRPr="005C52F4" w:rsidRDefault="00163692" w:rsidP="00163692">
      <w:pPr>
        <w:pStyle w:val="R2"/>
        <w:numPr>
          <w:ilvl w:val="0"/>
          <w:numId w:val="0"/>
        </w:numPr>
        <w:ind w:left="3478" w:firstLine="491"/>
      </w:pPr>
      <w:r>
        <w:t>+ lien vers rubrique « Toutes les actualités »</w:t>
      </w:r>
    </w:p>
    <w:p w:rsidR="00562038" w:rsidRPr="005C52F4" w:rsidRDefault="00562038" w:rsidP="00562038">
      <w:pPr>
        <w:pStyle w:val="R2"/>
      </w:pPr>
      <w:r w:rsidRPr="005C52F4">
        <w:t>Ordre d’affichage des contenus</w:t>
      </w:r>
      <w:r>
        <w:t> :</w:t>
      </w:r>
      <w:r>
        <w:tab/>
      </w:r>
      <w:r w:rsidR="00D13867">
        <w:t>rang, puis ante-chronologique</w:t>
      </w:r>
    </w:p>
    <w:p w:rsidR="00562038" w:rsidRPr="005C52F4" w:rsidRDefault="00562038" w:rsidP="00562038">
      <w:pPr>
        <w:pStyle w:val="R2"/>
      </w:pPr>
      <w:r w:rsidRPr="005C52F4">
        <w:t>Logique de sélection des contenus</w:t>
      </w:r>
      <w:r>
        <w:t> :</w:t>
      </w:r>
      <w:r>
        <w:tab/>
      </w:r>
      <w:r w:rsidR="00D13867">
        <w:t>manuelle « dernières actualités », puis automatique</w:t>
      </w:r>
    </w:p>
    <w:p w:rsidR="00562038" w:rsidRDefault="00562038" w:rsidP="00562038">
      <w:pPr>
        <w:pStyle w:val="R2"/>
      </w:pPr>
      <w:r w:rsidRPr="005C52F4">
        <w:t>Affichage du bloc :</w:t>
      </w:r>
      <w:r>
        <w:tab/>
      </w:r>
      <w:r>
        <w:tab/>
      </w:r>
      <w:r>
        <w:tab/>
      </w:r>
      <w:r>
        <w:tab/>
      </w:r>
      <w:r w:rsidR="00D13867">
        <w:t>permanent</w:t>
      </w:r>
    </w:p>
    <w:p w:rsidR="008B00BF" w:rsidRDefault="008B00BF" w:rsidP="008B00BF">
      <w:pPr>
        <w:pStyle w:val="R1"/>
        <w:numPr>
          <w:ilvl w:val="0"/>
          <w:numId w:val="0"/>
        </w:numPr>
        <w:ind w:left="284"/>
      </w:pPr>
    </w:p>
    <w:p w:rsidR="008B00BF" w:rsidRPr="008B00BF" w:rsidRDefault="008B00BF" w:rsidP="008B00BF">
      <w:pPr>
        <w:pStyle w:val="R1"/>
        <w:rPr>
          <w:b/>
        </w:rPr>
      </w:pPr>
      <w:r w:rsidRPr="008B00BF">
        <w:rPr>
          <w:b/>
        </w:rPr>
        <w:t>Bloc « portrait »</w:t>
      </w:r>
    </w:p>
    <w:p w:rsidR="00D13867" w:rsidRPr="005C52F4" w:rsidRDefault="00D13867" w:rsidP="00D13867">
      <w:pPr>
        <w:pStyle w:val="R2"/>
      </w:pPr>
      <w:r w:rsidRPr="005C52F4">
        <w:t>Type</w:t>
      </w:r>
      <w:r>
        <w:t>(s)</w:t>
      </w:r>
      <w:r w:rsidRPr="005C52F4">
        <w:t xml:space="preserve"> de contenu concerné</w:t>
      </w:r>
      <w:r>
        <w:t>(s)</w:t>
      </w:r>
      <w:r w:rsidRPr="005C52F4">
        <w:t> :</w:t>
      </w:r>
      <w:r>
        <w:tab/>
      </w:r>
      <w:r w:rsidR="00047562">
        <w:t>portrait</w:t>
      </w:r>
    </w:p>
    <w:p w:rsidR="00562038" w:rsidRPr="005C52F4" w:rsidRDefault="00562038" w:rsidP="00562038">
      <w:pPr>
        <w:pStyle w:val="R2"/>
      </w:pPr>
      <w:r w:rsidRPr="005C52F4">
        <w:t>Nombre de contenu</w:t>
      </w:r>
      <w:r w:rsidR="00726CEE">
        <w:t>(s)</w:t>
      </w:r>
      <w:r w:rsidRPr="005C52F4">
        <w:t xml:space="preserve"> à afficher</w:t>
      </w:r>
      <w:r>
        <w:t> :</w:t>
      </w:r>
      <w:r>
        <w:tab/>
      </w:r>
      <w:r>
        <w:tab/>
      </w:r>
      <w:r w:rsidR="00047562">
        <w:t>1</w:t>
      </w:r>
    </w:p>
    <w:p w:rsidR="00F911F1" w:rsidRDefault="00562038" w:rsidP="00562038">
      <w:pPr>
        <w:pStyle w:val="R2"/>
      </w:pPr>
      <w:r w:rsidRPr="005C52F4">
        <w:t>Données affichées</w:t>
      </w:r>
      <w:r>
        <w:t> :</w:t>
      </w:r>
      <w:r>
        <w:tab/>
      </w:r>
      <w:r>
        <w:tab/>
      </w:r>
      <w:r>
        <w:tab/>
      </w:r>
      <w:r w:rsidR="00047562">
        <w:t>nom, prénom, résumé, photo, lien « voir la suite »</w:t>
      </w:r>
      <w:r w:rsidR="00F911F1">
        <w:t xml:space="preserve"> </w:t>
      </w:r>
    </w:p>
    <w:p w:rsidR="00562038" w:rsidRPr="005C52F4" w:rsidRDefault="00F911F1" w:rsidP="00F911F1">
      <w:pPr>
        <w:pStyle w:val="R2"/>
        <w:numPr>
          <w:ilvl w:val="0"/>
          <w:numId w:val="0"/>
        </w:numPr>
        <w:ind w:left="3478" w:firstLine="491"/>
      </w:pPr>
      <w:r>
        <w:t>+ lien vers rubrique « Portraits »</w:t>
      </w:r>
    </w:p>
    <w:p w:rsidR="00562038" w:rsidRPr="005C52F4" w:rsidRDefault="00562038" w:rsidP="00562038">
      <w:pPr>
        <w:pStyle w:val="R2"/>
      </w:pPr>
      <w:r w:rsidRPr="005C52F4">
        <w:t>Ordre d’affichage des contenus</w:t>
      </w:r>
      <w:r>
        <w:t> :</w:t>
      </w:r>
      <w:r>
        <w:tab/>
      </w:r>
      <w:r w:rsidR="00047562">
        <w:t>aléatoire journalier</w:t>
      </w:r>
    </w:p>
    <w:p w:rsidR="00562038" w:rsidRPr="005C52F4" w:rsidRDefault="00562038" w:rsidP="00562038">
      <w:pPr>
        <w:pStyle w:val="R2"/>
      </w:pPr>
      <w:r w:rsidRPr="005C52F4">
        <w:t>Logique de sélection des contenus</w:t>
      </w:r>
      <w:r>
        <w:t> :</w:t>
      </w:r>
      <w:r>
        <w:tab/>
      </w:r>
      <w:r w:rsidR="00047562">
        <w:t>automatique</w:t>
      </w:r>
    </w:p>
    <w:p w:rsidR="00562038" w:rsidRPr="005C52F4" w:rsidRDefault="00562038" w:rsidP="00562038">
      <w:pPr>
        <w:pStyle w:val="R2"/>
      </w:pPr>
      <w:r w:rsidRPr="005C52F4">
        <w:t>Affichage du bloc :</w:t>
      </w:r>
      <w:r>
        <w:tab/>
      </w:r>
      <w:r>
        <w:tab/>
      </w:r>
      <w:r>
        <w:tab/>
      </w:r>
      <w:r>
        <w:tab/>
      </w:r>
      <w:r w:rsidR="00047562">
        <w:t>permanent</w:t>
      </w:r>
    </w:p>
    <w:p w:rsidR="008B00BF" w:rsidRDefault="008B00BF" w:rsidP="008B00BF">
      <w:pPr>
        <w:pStyle w:val="R1"/>
        <w:numPr>
          <w:ilvl w:val="0"/>
          <w:numId w:val="0"/>
        </w:numPr>
        <w:ind w:left="284"/>
      </w:pPr>
    </w:p>
    <w:p w:rsidR="008B00BF" w:rsidRPr="008B00BF" w:rsidRDefault="008B00BF" w:rsidP="008B00BF">
      <w:pPr>
        <w:pStyle w:val="R1"/>
        <w:rPr>
          <w:b/>
        </w:rPr>
      </w:pPr>
      <w:r w:rsidRPr="008B00BF">
        <w:rPr>
          <w:b/>
        </w:rPr>
        <w:t>Bloc « Jeux en images »</w:t>
      </w:r>
    </w:p>
    <w:p w:rsidR="00D13867" w:rsidRPr="005C52F4" w:rsidRDefault="00D13867" w:rsidP="00D13867">
      <w:pPr>
        <w:pStyle w:val="R2"/>
      </w:pPr>
      <w:r w:rsidRPr="005C52F4">
        <w:t>Type</w:t>
      </w:r>
      <w:r>
        <w:t>(s)</w:t>
      </w:r>
      <w:r w:rsidRPr="005C52F4">
        <w:t xml:space="preserve"> de contenu concerné</w:t>
      </w:r>
      <w:r>
        <w:t>(s)</w:t>
      </w:r>
      <w:r w:rsidRPr="005C52F4">
        <w:t> :</w:t>
      </w:r>
      <w:r>
        <w:tab/>
      </w:r>
      <w:r w:rsidR="00735B6F">
        <w:t>Média (Jeux en images)</w:t>
      </w:r>
    </w:p>
    <w:p w:rsidR="00562038" w:rsidRPr="005C52F4" w:rsidRDefault="00562038" w:rsidP="00562038">
      <w:pPr>
        <w:pStyle w:val="R2"/>
      </w:pPr>
      <w:r w:rsidRPr="005C52F4">
        <w:t>Nombre de contenu</w:t>
      </w:r>
      <w:r w:rsidR="00726CEE">
        <w:t>(s)</w:t>
      </w:r>
      <w:r w:rsidRPr="005C52F4">
        <w:t xml:space="preserve"> à afficher</w:t>
      </w:r>
      <w:r w:rsidR="00D02E01">
        <w:t> :</w:t>
      </w:r>
      <w:r w:rsidR="00D02E01">
        <w:tab/>
      </w:r>
      <w:r w:rsidR="008B506D">
        <w:t>1</w:t>
      </w:r>
    </w:p>
    <w:p w:rsidR="00562038" w:rsidRPr="005C52F4" w:rsidRDefault="00562038" w:rsidP="00562038">
      <w:pPr>
        <w:pStyle w:val="R2"/>
      </w:pPr>
      <w:r w:rsidRPr="005C52F4">
        <w:t>Données affichées</w:t>
      </w:r>
      <w:r>
        <w:t> :</w:t>
      </w:r>
      <w:r>
        <w:tab/>
      </w:r>
      <w:r>
        <w:tab/>
      </w:r>
      <w:r>
        <w:tab/>
      </w:r>
      <w:r w:rsidR="003E62D9">
        <w:t>p</w:t>
      </w:r>
      <w:r w:rsidR="008B506D">
        <w:t>hoto + lien vers rubrique « les Jeux en images »</w:t>
      </w:r>
    </w:p>
    <w:p w:rsidR="00562038" w:rsidRPr="005C52F4" w:rsidRDefault="00562038" w:rsidP="00562038">
      <w:pPr>
        <w:pStyle w:val="R2"/>
      </w:pPr>
      <w:r w:rsidRPr="005C52F4">
        <w:t>Ordre d’affichage des contenus</w:t>
      </w:r>
      <w:r>
        <w:t> :</w:t>
      </w:r>
      <w:r>
        <w:tab/>
      </w:r>
      <w:r w:rsidR="008B506D">
        <w:t>aléatoire</w:t>
      </w:r>
    </w:p>
    <w:p w:rsidR="00562038" w:rsidRPr="005C52F4" w:rsidRDefault="00562038" w:rsidP="00562038">
      <w:pPr>
        <w:pStyle w:val="R2"/>
      </w:pPr>
      <w:r w:rsidRPr="005C52F4">
        <w:t>Logique de sélection des contenus</w:t>
      </w:r>
      <w:r>
        <w:t> :</w:t>
      </w:r>
      <w:r>
        <w:tab/>
      </w:r>
      <w:r w:rsidR="008B506D">
        <w:t>automatique</w:t>
      </w:r>
    </w:p>
    <w:p w:rsidR="00562038" w:rsidRPr="005C52F4" w:rsidRDefault="00562038" w:rsidP="00562038">
      <w:pPr>
        <w:pStyle w:val="R2"/>
      </w:pPr>
      <w:r w:rsidRPr="005C52F4">
        <w:t>Affichage du bloc :</w:t>
      </w:r>
      <w:r>
        <w:tab/>
      </w:r>
      <w:r>
        <w:tab/>
      </w:r>
      <w:r>
        <w:tab/>
      </w:r>
      <w:r>
        <w:tab/>
      </w:r>
      <w:r w:rsidR="008B506D">
        <w:t>permanent</w:t>
      </w:r>
    </w:p>
    <w:p w:rsidR="008B00BF" w:rsidRPr="00B96FE9" w:rsidRDefault="008B00BF" w:rsidP="008B00BF">
      <w:pPr>
        <w:pStyle w:val="R1"/>
        <w:numPr>
          <w:ilvl w:val="0"/>
          <w:numId w:val="0"/>
        </w:numPr>
        <w:ind w:left="284" w:hanging="284"/>
      </w:pPr>
    </w:p>
    <w:p w:rsidR="008B00BF" w:rsidRPr="008B00BF" w:rsidRDefault="008B00BF" w:rsidP="008B00BF">
      <w:pPr>
        <w:pStyle w:val="R1"/>
        <w:rPr>
          <w:b/>
        </w:rPr>
      </w:pPr>
      <w:r w:rsidRPr="008B00BF">
        <w:rPr>
          <w:b/>
        </w:rPr>
        <w:t>Bloc « Partenaires »</w:t>
      </w:r>
    </w:p>
    <w:p w:rsidR="00D13867" w:rsidRPr="005C52F4" w:rsidRDefault="00D13867" w:rsidP="00D13867">
      <w:pPr>
        <w:pStyle w:val="R2"/>
      </w:pPr>
      <w:r w:rsidRPr="005C52F4">
        <w:t>Type</w:t>
      </w:r>
      <w:r>
        <w:t>(s)</w:t>
      </w:r>
      <w:r w:rsidRPr="005C52F4">
        <w:t xml:space="preserve"> de contenu concerné</w:t>
      </w:r>
      <w:r>
        <w:t>(s)</w:t>
      </w:r>
      <w:r w:rsidRPr="005C52F4">
        <w:t> :</w:t>
      </w:r>
      <w:r>
        <w:tab/>
      </w:r>
      <w:r w:rsidR="003E62D9">
        <w:t>partenaire</w:t>
      </w:r>
    </w:p>
    <w:p w:rsidR="00562038" w:rsidRPr="005C52F4" w:rsidRDefault="00562038" w:rsidP="00562038">
      <w:pPr>
        <w:pStyle w:val="R2"/>
      </w:pPr>
      <w:r w:rsidRPr="005C52F4">
        <w:t>Nombre de contenu</w:t>
      </w:r>
      <w:r w:rsidR="00726CEE">
        <w:t>(s)</w:t>
      </w:r>
      <w:r w:rsidRPr="005C52F4">
        <w:t xml:space="preserve"> à afficher</w:t>
      </w:r>
      <w:r w:rsidR="00D94E17">
        <w:t> :</w:t>
      </w:r>
      <w:r w:rsidR="00D94E17">
        <w:tab/>
        <w:t>1</w:t>
      </w:r>
    </w:p>
    <w:p w:rsidR="00562038" w:rsidRPr="005C52F4" w:rsidRDefault="00562038" w:rsidP="00562038">
      <w:pPr>
        <w:pStyle w:val="R2"/>
      </w:pPr>
      <w:r w:rsidRPr="005C52F4">
        <w:t>Données affichées</w:t>
      </w:r>
      <w:r>
        <w:t> :</w:t>
      </w:r>
      <w:r>
        <w:tab/>
      </w:r>
      <w:r>
        <w:tab/>
      </w:r>
      <w:r>
        <w:tab/>
      </w:r>
      <w:r w:rsidR="003E62D9">
        <w:t>titre cliquable, logo</w:t>
      </w:r>
      <w:r w:rsidR="004D22C9">
        <w:t xml:space="preserve"> cliquable</w:t>
      </w:r>
    </w:p>
    <w:p w:rsidR="004D22C9" w:rsidRDefault="00562038" w:rsidP="00562038">
      <w:pPr>
        <w:pStyle w:val="R2"/>
      </w:pPr>
      <w:r w:rsidRPr="005C52F4">
        <w:t>Ordre d’affichage des contenus</w:t>
      </w:r>
      <w:r>
        <w:t> :</w:t>
      </w:r>
      <w:r>
        <w:tab/>
      </w:r>
      <w:r w:rsidR="003E62D9">
        <w:t>aléatoire</w:t>
      </w:r>
      <w:r w:rsidR="004D22C9">
        <w:t xml:space="preserve"> parmi </w:t>
      </w:r>
      <w:r w:rsidR="006C538C">
        <w:t>ceux</w:t>
      </w:r>
      <w:r w:rsidR="004D22C9">
        <w:t xml:space="preserve"> </w:t>
      </w:r>
      <w:r w:rsidR="006C538C">
        <w:t>sélectionnés</w:t>
      </w:r>
      <w:r w:rsidR="004D22C9">
        <w:t xml:space="preserve"> </w:t>
      </w:r>
    </w:p>
    <w:p w:rsidR="00562038" w:rsidRPr="005C52F4" w:rsidRDefault="004D22C9" w:rsidP="004D22C9">
      <w:pPr>
        <w:pStyle w:val="R2"/>
        <w:numPr>
          <w:ilvl w:val="0"/>
          <w:numId w:val="0"/>
        </w:numPr>
        <w:ind w:left="3478" w:firstLine="491"/>
      </w:pPr>
      <w:r>
        <w:t>ou à défaut aléatoire parmi tous</w:t>
      </w:r>
      <w:r w:rsidR="003E62D9">
        <w:t xml:space="preserve"> </w:t>
      </w:r>
    </w:p>
    <w:p w:rsidR="00562038" w:rsidRPr="005C52F4" w:rsidRDefault="00562038" w:rsidP="00562038">
      <w:pPr>
        <w:pStyle w:val="R2"/>
      </w:pPr>
      <w:r w:rsidRPr="005C52F4">
        <w:t>Logique de sélection des contenus</w:t>
      </w:r>
      <w:r>
        <w:t> :</w:t>
      </w:r>
      <w:r>
        <w:tab/>
      </w:r>
      <w:r w:rsidR="003E62D9">
        <w:t xml:space="preserve">manuelle, automatique </w:t>
      </w:r>
      <w:r w:rsidR="007F014B">
        <w:t>si aucun sélectionné</w:t>
      </w:r>
    </w:p>
    <w:p w:rsidR="00562038" w:rsidRPr="005C52F4" w:rsidRDefault="00562038" w:rsidP="00562038">
      <w:pPr>
        <w:pStyle w:val="R2"/>
      </w:pPr>
      <w:r w:rsidRPr="005C52F4">
        <w:t>Affichage du bloc :</w:t>
      </w:r>
      <w:r>
        <w:tab/>
      </w:r>
      <w:r>
        <w:tab/>
      </w:r>
      <w:r>
        <w:tab/>
      </w:r>
      <w:r>
        <w:tab/>
      </w:r>
      <w:r w:rsidR="00FC7C9B">
        <w:t>permanent</w:t>
      </w:r>
    </w:p>
    <w:p w:rsidR="008B00BF" w:rsidRDefault="008B00BF" w:rsidP="008B00BF">
      <w:pPr>
        <w:pStyle w:val="R1"/>
        <w:numPr>
          <w:ilvl w:val="0"/>
          <w:numId w:val="0"/>
        </w:numPr>
        <w:ind w:left="284" w:hanging="284"/>
      </w:pPr>
    </w:p>
    <w:p w:rsidR="008B00BF" w:rsidRPr="008B00BF" w:rsidRDefault="008B00BF" w:rsidP="008B00BF">
      <w:pPr>
        <w:pStyle w:val="R1"/>
        <w:rPr>
          <w:b/>
        </w:rPr>
      </w:pPr>
      <w:r w:rsidRPr="008B00BF">
        <w:rPr>
          <w:b/>
        </w:rPr>
        <w:t>Bloc « Twitter »</w:t>
      </w:r>
    </w:p>
    <w:p w:rsidR="00D13867" w:rsidRPr="005C52F4" w:rsidRDefault="00D13867" w:rsidP="00D13867">
      <w:pPr>
        <w:pStyle w:val="R2"/>
      </w:pPr>
      <w:r w:rsidRPr="005C52F4">
        <w:t>Type</w:t>
      </w:r>
      <w:r>
        <w:t>(s)</w:t>
      </w:r>
      <w:r w:rsidRPr="005C52F4">
        <w:t xml:space="preserve"> de contenu concerné</w:t>
      </w:r>
      <w:r>
        <w:t>(s)</w:t>
      </w:r>
      <w:r w:rsidRPr="005C52F4">
        <w:t> :</w:t>
      </w:r>
      <w:r>
        <w:tab/>
      </w:r>
      <w:r w:rsidR="006E6B2D">
        <w:t>flux Twitter</w:t>
      </w:r>
    </w:p>
    <w:p w:rsidR="00562038" w:rsidRPr="005C52F4" w:rsidRDefault="00562038" w:rsidP="00562038">
      <w:pPr>
        <w:pStyle w:val="R2"/>
      </w:pPr>
      <w:r w:rsidRPr="005C52F4">
        <w:t>Nombre de contenu</w:t>
      </w:r>
      <w:r w:rsidR="00726CEE">
        <w:t>(s)</w:t>
      </w:r>
      <w:r w:rsidRPr="005C52F4">
        <w:t xml:space="preserve"> à </w:t>
      </w:r>
      <w:r w:rsidR="00D94E17">
        <w:t>afficher :</w:t>
      </w:r>
      <w:r w:rsidR="00D94E17">
        <w:tab/>
      </w:r>
      <w:r w:rsidR="003C2108">
        <w:t>3</w:t>
      </w:r>
      <w:r w:rsidR="006E6B2D" w:rsidRPr="00DA2582">
        <w:t xml:space="preserve"> dernier</w:t>
      </w:r>
      <w:r w:rsidR="00DA2582" w:rsidRPr="00DA2582">
        <w:t>s</w:t>
      </w:r>
      <w:r w:rsidR="00726CEE">
        <w:t xml:space="preserve"> tweets</w:t>
      </w:r>
    </w:p>
    <w:p w:rsidR="00562038" w:rsidRPr="005C52F4" w:rsidRDefault="00562038" w:rsidP="00562038">
      <w:pPr>
        <w:pStyle w:val="R2"/>
      </w:pPr>
      <w:r w:rsidRPr="005C52F4">
        <w:t>Données affichées</w:t>
      </w:r>
      <w:r>
        <w:t> :</w:t>
      </w:r>
      <w:r>
        <w:tab/>
      </w:r>
      <w:r>
        <w:tab/>
      </w:r>
      <w:r>
        <w:tab/>
      </w:r>
      <w:r w:rsidR="006E6B2D">
        <w:t>titre, ancienneté</w:t>
      </w:r>
      <w:r w:rsidR="000243C8">
        <w:t xml:space="preserve"> du tweet</w:t>
      </w:r>
      <w:r w:rsidR="006E6B2D">
        <w:t>, lien « voir la suite »</w:t>
      </w:r>
    </w:p>
    <w:p w:rsidR="00562038" w:rsidRPr="005C52F4" w:rsidRDefault="00562038" w:rsidP="00562038">
      <w:pPr>
        <w:pStyle w:val="R2"/>
      </w:pPr>
      <w:r w:rsidRPr="005C52F4">
        <w:t>Ordre d’affichage des contenus</w:t>
      </w:r>
      <w:r>
        <w:t> :</w:t>
      </w:r>
      <w:r>
        <w:tab/>
      </w:r>
      <w:r w:rsidR="000243C8">
        <w:t>ante-chronologique</w:t>
      </w:r>
    </w:p>
    <w:p w:rsidR="00562038" w:rsidRPr="005C52F4" w:rsidRDefault="00562038" w:rsidP="00562038">
      <w:pPr>
        <w:pStyle w:val="R2"/>
      </w:pPr>
      <w:r w:rsidRPr="005C52F4">
        <w:t>Logique de sélection des contenus</w:t>
      </w:r>
      <w:r>
        <w:t> :</w:t>
      </w:r>
      <w:r>
        <w:tab/>
      </w:r>
      <w:r w:rsidR="000243C8">
        <w:t>automatique</w:t>
      </w:r>
    </w:p>
    <w:p w:rsidR="00562038" w:rsidRDefault="00562038" w:rsidP="00562038">
      <w:pPr>
        <w:pStyle w:val="R2"/>
      </w:pPr>
      <w:r w:rsidRPr="005C52F4">
        <w:t>Affichage du bloc :</w:t>
      </w:r>
      <w:r>
        <w:tab/>
      </w:r>
      <w:r>
        <w:tab/>
      </w:r>
      <w:r>
        <w:tab/>
      </w:r>
      <w:r>
        <w:tab/>
      </w:r>
      <w:r w:rsidR="000243C8">
        <w:t>permanent</w:t>
      </w:r>
      <w:r w:rsidR="00396192">
        <w:t xml:space="preserve">, personnalisé </w:t>
      </w:r>
    </w:p>
    <w:p w:rsidR="00352006" w:rsidRDefault="00352006" w:rsidP="00352006">
      <w:pPr>
        <w:pStyle w:val="R2"/>
        <w:numPr>
          <w:ilvl w:val="0"/>
          <w:numId w:val="0"/>
        </w:numPr>
        <w:ind w:left="643" w:hanging="360"/>
      </w:pPr>
    </w:p>
    <w:p w:rsidR="00352006" w:rsidRDefault="00405F30" w:rsidP="00352006">
      <w:pPr>
        <w:pStyle w:val="Titre4"/>
      </w:pPr>
      <w:bookmarkStart w:id="19" w:name="_Toc420514042"/>
      <w:r>
        <w:t xml:space="preserve">2.2 </w:t>
      </w:r>
      <w:r w:rsidR="00352006">
        <w:t>Bloc temporaire</w:t>
      </w:r>
      <w:bookmarkEnd w:id="19"/>
    </w:p>
    <w:p w:rsidR="00352006" w:rsidRPr="00047562" w:rsidRDefault="00352006" w:rsidP="00352006">
      <w:pPr>
        <w:pStyle w:val="R1"/>
        <w:rPr>
          <w:b/>
          <w:color w:val="FF0000"/>
        </w:rPr>
      </w:pPr>
      <w:r w:rsidRPr="00047562">
        <w:rPr>
          <w:b/>
          <w:color w:val="FF0000"/>
        </w:rPr>
        <w:t>Bloc « Flash info »</w:t>
      </w:r>
      <w:r>
        <w:rPr>
          <w:b/>
          <w:color w:val="FF0000"/>
        </w:rPr>
        <w:t xml:space="preserve"> (fonctionnement à préciser)</w:t>
      </w:r>
    </w:p>
    <w:p w:rsidR="00352006" w:rsidRPr="00047562" w:rsidRDefault="00352006" w:rsidP="00352006">
      <w:pPr>
        <w:pStyle w:val="R2"/>
        <w:rPr>
          <w:color w:val="FF0000"/>
        </w:rPr>
      </w:pPr>
      <w:r w:rsidRPr="00047562">
        <w:rPr>
          <w:color w:val="FF0000"/>
        </w:rPr>
        <w:t>Type(s) de contenu concerné(s) :</w:t>
      </w:r>
      <w:r w:rsidRPr="00047562">
        <w:rPr>
          <w:color w:val="FF0000"/>
        </w:rPr>
        <w:tab/>
      </w:r>
      <w:r>
        <w:rPr>
          <w:color w:val="FF0000"/>
        </w:rPr>
        <w:t>bloc</w:t>
      </w:r>
      <w:r w:rsidRPr="00047562">
        <w:rPr>
          <w:color w:val="FF0000"/>
        </w:rPr>
        <w:t xml:space="preserve"> indépendant</w:t>
      </w:r>
    </w:p>
    <w:p w:rsidR="00352006" w:rsidRPr="00047562" w:rsidRDefault="00352006" w:rsidP="00352006">
      <w:pPr>
        <w:pStyle w:val="R2"/>
        <w:rPr>
          <w:color w:val="FF0000"/>
        </w:rPr>
      </w:pPr>
      <w:r w:rsidRPr="00047562">
        <w:rPr>
          <w:color w:val="FF0000"/>
        </w:rPr>
        <w:t>Nombre de contenu à afficher :</w:t>
      </w:r>
      <w:r w:rsidRPr="00047562">
        <w:rPr>
          <w:color w:val="FF0000"/>
        </w:rPr>
        <w:tab/>
      </w:r>
      <w:r w:rsidRPr="00047562">
        <w:rPr>
          <w:color w:val="FF0000"/>
        </w:rPr>
        <w:tab/>
        <w:t>1</w:t>
      </w:r>
    </w:p>
    <w:p w:rsidR="00352006" w:rsidRPr="00047562" w:rsidRDefault="00352006" w:rsidP="00352006">
      <w:pPr>
        <w:pStyle w:val="R2"/>
        <w:rPr>
          <w:color w:val="FF0000"/>
        </w:rPr>
      </w:pPr>
      <w:r w:rsidRPr="00047562">
        <w:rPr>
          <w:color w:val="FF0000"/>
        </w:rPr>
        <w:t>Données affichées :</w:t>
      </w:r>
      <w:r w:rsidRPr="00047562">
        <w:rPr>
          <w:color w:val="FF0000"/>
        </w:rPr>
        <w:tab/>
      </w:r>
      <w:r w:rsidRPr="00047562">
        <w:rPr>
          <w:color w:val="FF0000"/>
        </w:rPr>
        <w:tab/>
      </w:r>
      <w:r w:rsidRPr="00047562">
        <w:rPr>
          <w:color w:val="FF0000"/>
        </w:rPr>
        <w:tab/>
        <w:t xml:space="preserve">texte libre </w:t>
      </w:r>
      <w:r>
        <w:rPr>
          <w:color w:val="FF0000"/>
        </w:rPr>
        <w:t>(administrable) cliquable (lien administrable)</w:t>
      </w:r>
    </w:p>
    <w:p w:rsidR="00352006" w:rsidRPr="00047562" w:rsidRDefault="00352006" w:rsidP="00352006">
      <w:pPr>
        <w:pStyle w:val="R2"/>
        <w:rPr>
          <w:color w:val="FF0000"/>
        </w:rPr>
      </w:pPr>
      <w:r w:rsidRPr="00047562">
        <w:rPr>
          <w:color w:val="FF0000"/>
        </w:rPr>
        <w:t>Affichage du bloc :</w:t>
      </w:r>
      <w:r w:rsidRPr="00047562">
        <w:rPr>
          <w:color w:val="FF0000"/>
        </w:rPr>
        <w:tab/>
      </w:r>
      <w:r w:rsidRPr="00047562">
        <w:rPr>
          <w:color w:val="FF0000"/>
        </w:rPr>
        <w:tab/>
      </w:r>
      <w:r w:rsidRPr="00047562">
        <w:rPr>
          <w:color w:val="FF0000"/>
        </w:rPr>
        <w:tab/>
      </w:r>
      <w:r w:rsidRPr="00047562">
        <w:rPr>
          <w:color w:val="FF0000"/>
        </w:rPr>
        <w:tab/>
      </w:r>
      <w:r>
        <w:rPr>
          <w:color w:val="FF0000"/>
        </w:rPr>
        <w:t>à la demande</w:t>
      </w:r>
    </w:p>
    <w:p w:rsidR="00352006" w:rsidRDefault="00352006" w:rsidP="00352006">
      <w:pPr>
        <w:pStyle w:val="R2"/>
        <w:numPr>
          <w:ilvl w:val="0"/>
          <w:numId w:val="0"/>
        </w:numPr>
        <w:ind w:left="643" w:hanging="360"/>
      </w:pPr>
    </w:p>
    <w:p w:rsidR="006C538C" w:rsidRDefault="006C538C" w:rsidP="006C538C">
      <w:pPr>
        <w:pStyle w:val="Encadr"/>
      </w:pPr>
      <w:r>
        <w:t xml:space="preserve">Fonctionnement </w:t>
      </w:r>
      <w:r w:rsidR="00B95819">
        <w:t>à</w:t>
      </w:r>
      <w:r>
        <w:t xml:space="preserve"> préciser ensemble</w:t>
      </w:r>
    </w:p>
    <w:p w:rsidR="008547D8" w:rsidRPr="005C52F4" w:rsidRDefault="008547D8" w:rsidP="00B95819"/>
    <w:p w:rsidR="008B00BF" w:rsidRDefault="00405F30" w:rsidP="008B00BF">
      <w:pPr>
        <w:pStyle w:val="Titre4"/>
      </w:pPr>
      <w:bookmarkStart w:id="20" w:name="_Toc420514043"/>
      <w:r>
        <w:t xml:space="preserve">2.3 </w:t>
      </w:r>
      <w:r w:rsidR="008B00BF">
        <w:t>Blocs durant les Jeux uniquement</w:t>
      </w:r>
      <w:bookmarkEnd w:id="20"/>
    </w:p>
    <w:p w:rsidR="008B00BF" w:rsidRPr="008B00BF" w:rsidRDefault="008B00BF" w:rsidP="008B00BF">
      <w:pPr>
        <w:pStyle w:val="R1"/>
        <w:rPr>
          <w:b/>
        </w:rPr>
      </w:pPr>
      <w:r w:rsidRPr="008B00BF">
        <w:rPr>
          <w:b/>
        </w:rPr>
        <w:t>Bloc « Vidéo en direct »</w:t>
      </w:r>
    </w:p>
    <w:p w:rsidR="00D13867" w:rsidRPr="005C52F4" w:rsidRDefault="00D13867" w:rsidP="00D13867">
      <w:pPr>
        <w:pStyle w:val="R2"/>
      </w:pPr>
      <w:r w:rsidRPr="005C52F4">
        <w:t>Type</w:t>
      </w:r>
      <w:r>
        <w:t>(s)</w:t>
      </w:r>
      <w:r w:rsidRPr="005C52F4">
        <w:t xml:space="preserve"> de contenu concerné</w:t>
      </w:r>
      <w:r>
        <w:t>(s)</w:t>
      </w:r>
      <w:r w:rsidRPr="005C52F4">
        <w:t> :</w:t>
      </w:r>
      <w:r>
        <w:tab/>
      </w:r>
      <w:r w:rsidR="008547D8">
        <w:t xml:space="preserve">bloc </w:t>
      </w:r>
      <w:r w:rsidR="003C2108">
        <w:t>indépendant</w:t>
      </w:r>
    </w:p>
    <w:p w:rsidR="00562038" w:rsidRPr="005C52F4" w:rsidRDefault="00562038" w:rsidP="00562038">
      <w:pPr>
        <w:pStyle w:val="R2"/>
      </w:pPr>
      <w:r w:rsidRPr="005C52F4">
        <w:t>Données affichées</w:t>
      </w:r>
      <w:r>
        <w:t> :</w:t>
      </w:r>
      <w:r>
        <w:tab/>
      </w:r>
      <w:r>
        <w:tab/>
      </w:r>
      <w:r>
        <w:tab/>
      </w:r>
      <w:r w:rsidR="008547D8">
        <w:t xml:space="preserve">titre </w:t>
      </w:r>
      <w:r w:rsidR="003C2108">
        <w:t>du bloc</w:t>
      </w:r>
      <w:r w:rsidR="00661BC3">
        <w:t xml:space="preserve"> (administrable)</w:t>
      </w:r>
      <w:r w:rsidR="003C2108">
        <w:t>, flux vidéo</w:t>
      </w:r>
      <w:r w:rsidR="00661BC3">
        <w:t xml:space="preserve"> (iframe)</w:t>
      </w:r>
    </w:p>
    <w:p w:rsidR="00562038" w:rsidRPr="005C52F4" w:rsidRDefault="00562038" w:rsidP="00562038">
      <w:pPr>
        <w:pStyle w:val="R2"/>
      </w:pPr>
      <w:r w:rsidRPr="005C52F4">
        <w:t>Affichage du bloc :</w:t>
      </w:r>
      <w:r>
        <w:tab/>
      </w:r>
      <w:r>
        <w:tab/>
      </w:r>
      <w:r>
        <w:tab/>
      </w:r>
      <w:r>
        <w:tab/>
      </w:r>
      <w:r w:rsidR="008547D8">
        <w:t>au choix de l’administrateur</w:t>
      </w:r>
    </w:p>
    <w:p w:rsidR="008B00BF" w:rsidRDefault="008B00BF" w:rsidP="008B00BF">
      <w:pPr>
        <w:pStyle w:val="R1"/>
        <w:numPr>
          <w:ilvl w:val="0"/>
          <w:numId w:val="0"/>
        </w:numPr>
        <w:ind w:left="360"/>
      </w:pPr>
    </w:p>
    <w:p w:rsidR="008B00BF" w:rsidRPr="00B96FE9" w:rsidRDefault="008B00BF" w:rsidP="008B00BF">
      <w:pPr>
        <w:pStyle w:val="Encadr"/>
      </w:pPr>
      <w:r>
        <w:t>Les modalités d’intégration et d’affichage seront à fournir par le prestataire en charge de ce flux.</w:t>
      </w:r>
    </w:p>
    <w:p w:rsidR="008B00BF" w:rsidRDefault="008B00BF" w:rsidP="008B00BF"/>
    <w:p w:rsidR="008B00BF" w:rsidRPr="008B00BF" w:rsidRDefault="008B00BF" w:rsidP="008B00BF">
      <w:pPr>
        <w:pStyle w:val="R1"/>
        <w:rPr>
          <w:b/>
        </w:rPr>
      </w:pPr>
      <w:r w:rsidRPr="008B00BF">
        <w:rPr>
          <w:b/>
        </w:rPr>
        <w:t>Bloc « Résultats en direct »</w:t>
      </w:r>
    </w:p>
    <w:p w:rsidR="00D13867" w:rsidRPr="005C52F4" w:rsidRDefault="00D13867" w:rsidP="00D13867">
      <w:pPr>
        <w:pStyle w:val="R2"/>
      </w:pPr>
      <w:r w:rsidRPr="005C52F4">
        <w:t>Type</w:t>
      </w:r>
      <w:r>
        <w:t>(s)</w:t>
      </w:r>
      <w:r w:rsidRPr="005C52F4">
        <w:t xml:space="preserve"> de contenu concerné</w:t>
      </w:r>
      <w:r>
        <w:t>(s)</w:t>
      </w:r>
      <w:r w:rsidRPr="005C52F4">
        <w:t> :</w:t>
      </w:r>
      <w:r>
        <w:tab/>
      </w:r>
      <w:r w:rsidR="0007369F">
        <w:t>Bloc indépendant</w:t>
      </w:r>
    </w:p>
    <w:p w:rsidR="00562038" w:rsidRPr="005C52F4" w:rsidRDefault="00562038" w:rsidP="00562038">
      <w:pPr>
        <w:pStyle w:val="R2"/>
      </w:pPr>
      <w:r w:rsidRPr="005C52F4">
        <w:t>Données affichées</w:t>
      </w:r>
      <w:r>
        <w:t> :</w:t>
      </w:r>
      <w:r>
        <w:tab/>
      </w:r>
      <w:r>
        <w:tab/>
      </w:r>
      <w:r>
        <w:tab/>
      </w:r>
      <w:r w:rsidR="00661BC3">
        <w:t>titre (administrable) cliquable (lien administrable)</w:t>
      </w:r>
    </w:p>
    <w:p w:rsidR="00562038" w:rsidRPr="005C52F4" w:rsidRDefault="00562038" w:rsidP="00562038">
      <w:pPr>
        <w:pStyle w:val="R2"/>
      </w:pPr>
      <w:r w:rsidRPr="005C52F4">
        <w:t>Affichage du bloc :</w:t>
      </w:r>
      <w:r>
        <w:tab/>
      </w:r>
      <w:r>
        <w:tab/>
      </w:r>
      <w:r>
        <w:tab/>
      </w:r>
      <w:r>
        <w:tab/>
      </w:r>
      <w:r w:rsidR="008547D8">
        <w:t>au choix de l’administrateur</w:t>
      </w:r>
    </w:p>
    <w:p w:rsidR="008B00BF" w:rsidRDefault="008B00BF" w:rsidP="008B00BF">
      <w:pPr>
        <w:pStyle w:val="R1"/>
        <w:numPr>
          <w:ilvl w:val="0"/>
          <w:numId w:val="0"/>
        </w:numPr>
        <w:ind w:left="360"/>
      </w:pPr>
    </w:p>
    <w:p w:rsidR="008B00BF" w:rsidRPr="008B00BF" w:rsidRDefault="008B00BF" w:rsidP="008B00BF">
      <w:pPr>
        <w:pStyle w:val="R1"/>
        <w:rPr>
          <w:b/>
        </w:rPr>
      </w:pPr>
      <w:r w:rsidRPr="008B00BF">
        <w:rPr>
          <w:b/>
        </w:rPr>
        <w:t>Bloc « Listes de départ »</w:t>
      </w:r>
    </w:p>
    <w:p w:rsidR="00661BC3" w:rsidRPr="005C52F4" w:rsidRDefault="00661BC3" w:rsidP="00661BC3">
      <w:pPr>
        <w:pStyle w:val="R2"/>
      </w:pPr>
      <w:r w:rsidRPr="005C52F4">
        <w:t>Type</w:t>
      </w:r>
      <w:r>
        <w:t>(s)</w:t>
      </w:r>
      <w:r w:rsidRPr="005C52F4">
        <w:t xml:space="preserve"> de contenu concerné</w:t>
      </w:r>
      <w:r>
        <w:t>(s)</w:t>
      </w:r>
      <w:r w:rsidRPr="005C52F4">
        <w:t> :</w:t>
      </w:r>
      <w:r>
        <w:tab/>
        <w:t>Bloc indépendant</w:t>
      </w:r>
    </w:p>
    <w:p w:rsidR="00661BC3" w:rsidRPr="005C52F4" w:rsidRDefault="00661BC3" w:rsidP="00661BC3">
      <w:pPr>
        <w:pStyle w:val="R2"/>
      </w:pPr>
      <w:r w:rsidRPr="005C52F4">
        <w:t>Données affichées</w:t>
      </w:r>
      <w:r>
        <w:t> :</w:t>
      </w:r>
      <w:r>
        <w:tab/>
      </w:r>
      <w:r>
        <w:tab/>
      </w:r>
      <w:r>
        <w:tab/>
        <w:t>titre (administrable) cliquable (lien administrable)</w:t>
      </w:r>
    </w:p>
    <w:p w:rsidR="00661BC3" w:rsidRPr="005C52F4" w:rsidRDefault="00661BC3" w:rsidP="00661BC3">
      <w:pPr>
        <w:pStyle w:val="R2"/>
      </w:pPr>
      <w:r w:rsidRPr="005C52F4">
        <w:t>Affichage du bloc :</w:t>
      </w:r>
      <w:r>
        <w:tab/>
      </w:r>
      <w:r>
        <w:tab/>
      </w:r>
      <w:r>
        <w:tab/>
      </w:r>
      <w:r>
        <w:tab/>
      </w:r>
      <w:r w:rsidR="008547D8">
        <w:t>au choix de l’administrateur</w:t>
      </w:r>
    </w:p>
    <w:p w:rsidR="008B00BF" w:rsidRPr="00231009" w:rsidRDefault="008B00BF" w:rsidP="008B00BF"/>
    <w:p w:rsidR="008B00BF" w:rsidRPr="008B00BF" w:rsidRDefault="008B00BF" w:rsidP="008B00BF">
      <w:pPr>
        <w:pStyle w:val="R1"/>
        <w:rPr>
          <w:b/>
        </w:rPr>
      </w:pPr>
      <w:r w:rsidRPr="008B00BF">
        <w:rPr>
          <w:b/>
        </w:rPr>
        <w:t>Bloc « Programme »</w:t>
      </w:r>
    </w:p>
    <w:p w:rsidR="00661BC3" w:rsidRPr="005C52F4" w:rsidRDefault="00661BC3" w:rsidP="00661BC3">
      <w:pPr>
        <w:pStyle w:val="R2"/>
      </w:pPr>
      <w:r w:rsidRPr="005C52F4">
        <w:t>Type</w:t>
      </w:r>
      <w:r>
        <w:t>(s)</w:t>
      </w:r>
      <w:r w:rsidRPr="005C52F4">
        <w:t xml:space="preserve"> de contenu concerné</w:t>
      </w:r>
      <w:r>
        <w:t>(s)</w:t>
      </w:r>
      <w:r w:rsidRPr="005C52F4">
        <w:t> :</w:t>
      </w:r>
      <w:r>
        <w:tab/>
        <w:t>Bloc indépendant</w:t>
      </w:r>
    </w:p>
    <w:p w:rsidR="00661BC3" w:rsidRPr="005C52F4" w:rsidRDefault="00661BC3" w:rsidP="00661BC3">
      <w:pPr>
        <w:pStyle w:val="R2"/>
      </w:pPr>
      <w:r w:rsidRPr="005C52F4">
        <w:t>Données affichées</w:t>
      </w:r>
      <w:r>
        <w:t> :</w:t>
      </w:r>
      <w:r>
        <w:tab/>
      </w:r>
      <w:r>
        <w:tab/>
      </w:r>
      <w:r>
        <w:tab/>
      </w:r>
      <w:r w:rsidR="003B5E47">
        <w:t>titre (administrable) cliquable (lien administrable)</w:t>
      </w:r>
    </w:p>
    <w:p w:rsidR="00661BC3" w:rsidRDefault="00661BC3" w:rsidP="00661BC3">
      <w:pPr>
        <w:pStyle w:val="R2"/>
      </w:pPr>
      <w:r w:rsidRPr="005C52F4">
        <w:t>Affichage du bloc :</w:t>
      </w:r>
      <w:r>
        <w:tab/>
      </w:r>
      <w:r>
        <w:tab/>
      </w:r>
      <w:r>
        <w:tab/>
      </w:r>
      <w:r>
        <w:tab/>
      </w:r>
      <w:r w:rsidR="008547D8">
        <w:t>au choix de l’administrateur</w:t>
      </w:r>
    </w:p>
    <w:p w:rsidR="008547D8" w:rsidRDefault="008547D8" w:rsidP="00BD653D">
      <w:pPr>
        <w:pStyle w:val="R2"/>
        <w:numPr>
          <w:ilvl w:val="0"/>
          <w:numId w:val="0"/>
        </w:numPr>
        <w:ind w:left="643"/>
      </w:pPr>
    </w:p>
    <w:p w:rsidR="008B00BF" w:rsidRPr="008B00BF" w:rsidRDefault="00405F30" w:rsidP="008B00BF">
      <w:pPr>
        <w:pStyle w:val="Titre4"/>
      </w:pPr>
      <w:bookmarkStart w:id="21" w:name="_Toc420514044"/>
      <w:r>
        <w:t xml:space="preserve">2.4 </w:t>
      </w:r>
      <w:r w:rsidR="008B00BF">
        <w:t>Blocs hors période des Jeux uniquement</w:t>
      </w:r>
      <w:bookmarkEnd w:id="21"/>
    </w:p>
    <w:p w:rsidR="0094081E" w:rsidRPr="008B00BF" w:rsidRDefault="0094081E" w:rsidP="008B00BF">
      <w:pPr>
        <w:pStyle w:val="R1"/>
        <w:rPr>
          <w:b/>
        </w:rPr>
      </w:pPr>
      <w:r w:rsidRPr="008B00BF">
        <w:rPr>
          <w:b/>
        </w:rPr>
        <w:t>Bloc « Compte à rebours »</w:t>
      </w:r>
    </w:p>
    <w:p w:rsidR="00E12C63" w:rsidRPr="005C52F4" w:rsidRDefault="00E12C63" w:rsidP="00E12C63">
      <w:pPr>
        <w:pStyle w:val="R2"/>
      </w:pPr>
      <w:r w:rsidRPr="005C52F4">
        <w:t>Type</w:t>
      </w:r>
      <w:r>
        <w:t>(s)</w:t>
      </w:r>
      <w:r w:rsidRPr="005C52F4">
        <w:t xml:space="preserve"> de contenu concerné</w:t>
      </w:r>
      <w:r>
        <w:t>(s)</w:t>
      </w:r>
      <w:r w:rsidRPr="005C52F4">
        <w:t> :</w:t>
      </w:r>
      <w:r>
        <w:tab/>
        <w:t>Bloc indépendant</w:t>
      </w:r>
    </w:p>
    <w:p w:rsidR="00BD653D" w:rsidRDefault="00E12C63" w:rsidP="00BD653D">
      <w:pPr>
        <w:pStyle w:val="R2"/>
      </w:pPr>
      <w:r w:rsidRPr="005C52F4">
        <w:t>Données affichées</w:t>
      </w:r>
      <w:r>
        <w:t> :</w:t>
      </w:r>
      <w:r w:rsidR="00352006">
        <w:t xml:space="preserve"> </w:t>
      </w:r>
      <w:r w:rsidR="00BD653D">
        <w:tab/>
      </w:r>
      <w:r w:rsidR="00BD653D">
        <w:tab/>
      </w:r>
      <w:r w:rsidR="00BD653D">
        <w:tab/>
      </w:r>
      <w:r>
        <w:t xml:space="preserve">titre </w:t>
      </w:r>
      <w:r w:rsidR="00F23179">
        <w:t xml:space="preserve">du bloc </w:t>
      </w:r>
      <w:r>
        <w:t>(administrable)</w:t>
      </w:r>
      <w:r w:rsidR="00352006">
        <w:t>,  n</w:t>
      </w:r>
      <w:r w:rsidR="00F23179">
        <w:t xml:space="preserve">ombre de jours / heures / </w:t>
      </w:r>
    </w:p>
    <w:p w:rsidR="00E12C63" w:rsidRPr="005C52F4" w:rsidRDefault="00F23179" w:rsidP="00BD653D">
      <w:pPr>
        <w:pStyle w:val="R2"/>
        <w:numPr>
          <w:ilvl w:val="0"/>
          <w:numId w:val="0"/>
        </w:numPr>
        <w:ind w:left="3478" w:firstLine="491"/>
      </w:pPr>
      <w:r>
        <w:t>secondes restants jusqu’à la date cible (administrable)</w:t>
      </w:r>
      <w:r w:rsidR="00E12C63">
        <w:t xml:space="preserve"> </w:t>
      </w:r>
    </w:p>
    <w:p w:rsidR="00E12C63" w:rsidRPr="005C52F4" w:rsidRDefault="00E12C63" w:rsidP="00E12C63">
      <w:pPr>
        <w:pStyle w:val="R2"/>
      </w:pPr>
      <w:r w:rsidRPr="005C52F4">
        <w:t>Affichage du bloc :</w:t>
      </w:r>
      <w:r>
        <w:tab/>
      </w:r>
      <w:r>
        <w:tab/>
      </w:r>
      <w:r>
        <w:tab/>
      </w:r>
      <w:r>
        <w:tab/>
      </w:r>
      <w:r w:rsidR="008547D8">
        <w:t>au choix de l’administrateur</w:t>
      </w:r>
    </w:p>
    <w:p w:rsidR="00E12C63" w:rsidRDefault="00E12C63" w:rsidP="0094081E"/>
    <w:p w:rsidR="0094081E" w:rsidRPr="008B00BF" w:rsidRDefault="0094081E" w:rsidP="008B00BF">
      <w:pPr>
        <w:pStyle w:val="R1"/>
        <w:rPr>
          <w:b/>
        </w:rPr>
      </w:pPr>
      <w:r w:rsidRPr="008B00BF">
        <w:rPr>
          <w:b/>
        </w:rPr>
        <w:t>Bloc « Inscription »</w:t>
      </w:r>
    </w:p>
    <w:p w:rsidR="003B5E47" w:rsidRPr="005C52F4" w:rsidRDefault="003B5E47" w:rsidP="003B5E47">
      <w:pPr>
        <w:pStyle w:val="R2"/>
      </w:pPr>
      <w:r w:rsidRPr="005C52F4">
        <w:t>Type</w:t>
      </w:r>
      <w:r>
        <w:t>(s)</w:t>
      </w:r>
      <w:r w:rsidRPr="005C52F4">
        <w:t xml:space="preserve"> de contenu concerné</w:t>
      </w:r>
      <w:r>
        <w:t>(s)</w:t>
      </w:r>
      <w:r w:rsidRPr="005C52F4">
        <w:t> :</w:t>
      </w:r>
      <w:r>
        <w:tab/>
        <w:t>Bloc indépendant</w:t>
      </w:r>
    </w:p>
    <w:p w:rsidR="003B5E47" w:rsidRPr="005C52F4" w:rsidRDefault="003B5E47" w:rsidP="003B5E47">
      <w:pPr>
        <w:pStyle w:val="R2"/>
      </w:pPr>
      <w:r w:rsidRPr="005C52F4">
        <w:t>Données affichées</w:t>
      </w:r>
      <w:r>
        <w:t> :</w:t>
      </w:r>
      <w:r>
        <w:tab/>
      </w:r>
      <w:r>
        <w:tab/>
      </w:r>
      <w:r>
        <w:tab/>
        <w:t>titre (administrable) cliquable (lien administrable)</w:t>
      </w:r>
    </w:p>
    <w:p w:rsidR="003B5E47" w:rsidRPr="005C52F4" w:rsidRDefault="003B5E47" w:rsidP="003B5E47">
      <w:pPr>
        <w:pStyle w:val="R2"/>
      </w:pPr>
      <w:r w:rsidRPr="005C52F4">
        <w:t>Affichage du bloc :</w:t>
      </w:r>
      <w:r>
        <w:tab/>
      </w:r>
      <w:r>
        <w:tab/>
      </w:r>
      <w:r>
        <w:tab/>
      </w:r>
      <w:r>
        <w:tab/>
      </w:r>
      <w:r w:rsidR="008547D8">
        <w:t>au choix de l’administrateur</w:t>
      </w:r>
    </w:p>
    <w:p w:rsidR="00231009" w:rsidRDefault="00231009" w:rsidP="002F32E6">
      <w:pPr>
        <w:pStyle w:val="R1"/>
        <w:numPr>
          <w:ilvl w:val="0"/>
          <w:numId w:val="0"/>
        </w:numPr>
        <w:ind w:left="360"/>
      </w:pPr>
    </w:p>
    <w:p w:rsidR="00415B4B" w:rsidRPr="008B00BF" w:rsidRDefault="00415B4B" w:rsidP="008B00BF">
      <w:pPr>
        <w:pStyle w:val="R1"/>
        <w:rPr>
          <w:b/>
        </w:rPr>
      </w:pPr>
      <w:r w:rsidRPr="008B00BF">
        <w:rPr>
          <w:b/>
        </w:rPr>
        <w:t>Bloc « Vidéo</w:t>
      </w:r>
      <w:r w:rsidR="00231009" w:rsidRPr="008B00BF">
        <w:rPr>
          <w:b/>
        </w:rPr>
        <w:t xml:space="preserve"> </w:t>
      </w:r>
      <w:r w:rsidRPr="008B00BF">
        <w:rPr>
          <w:b/>
        </w:rPr>
        <w:t>»</w:t>
      </w:r>
    </w:p>
    <w:p w:rsidR="003C2108" w:rsidRPr="005C52F4" w:rsidRDefault="003C2108" w:rsidP="003C2108">
      <w:pPr>
        <w:pStyle w:val="R2"/>
      </w:pPr>
      <w:r w:rsidRPr="005C52F4">
        <w:t>Type</w:t>
      </w:r>
      <w:r>
        <w:t>(s)</w:t>
      </w:r>
      <w:r w:rsidRPr="005C52F4">
        <w:t xml:space="preserve"> de contenu concerné</w:t>
      </w:r>
      <w:r>
        <w:t>(s)</w:t>
      </w:r>
      <w:r w:rsidRPr="005C52F4">
        <w:t> :</w:t>
      </w:r>
      <w:r>
        <w:tab/>
        <w:t>Bloc indépendant</w:t>
      </w:r>
    </w:p>
    <w:p w:rsidR="003C2108" w:rsidRPr="005C52F4" w:rsidRDefault="003C2108" w:rsidP="003C2108">
      <w:pPr>
        <w:pStyle w:val="R2"/>
      </w:pPr>
      <w:r w:rsidRPr="005C52F4">
        <w:t>Données affichées</w:t>
      </w:r>
      <w:r>
        <w:t> :</w:t>
      </w:r>
      <w:r>
        <w:tab/>
      </w:r>
      <w:r>
        <w:tab/>
      </w:r>
      <w:r>
        <w:tab/>
        <w:t xml:space="preserve">Titre du bloc, vidéo Youtube ou </w:t>
      </w:r>
      <w:r w:rsidR="008547D8">
        <w:t>Dailymotion</w:t>
      </w:r>
    </w:p>
    <w:p w:rsidR="003C2108" w:rsidRDefault="003C2108" w:rsidP="003C2108">
      <w:pPr>
        <w:pStyle w:val="R2"/>
      </w:pPr>
      <w:r w:rsidRPr="005C52F4">
        <w:t>Affichage du bloc :</w:t>
      </w:r>
      <w:r>
        <w:tab/>
      </w:r>
      <w:r>
        <w:tab/>
      </w:r>
      <w:r>
        <w:tab/>
      </w:r>
      <w:r>
        <w:tab/>
      </w:r>
      <w:r w:rsidR="008547D8">
        <w:t>au choix de l’administrateur</w:t>
      </w:r>
    </w:p>
    <w:p w:rsidR="008547D8" w:rsidRPr="005C52F4" w:rsidRDefault="008547D8" w:rsidP="00B95819">
      <w:pPr>
        <w:pStyle w:val="R2"/>
        <w:numPr>
          <w:ilvl w:val="0"/>
          <w:numId w:val="0"/>
        </w:numPr>
        <w:ind w:left="643"/>
      </w:pPr>
    </w:p>
    <w:p w:rsidR="005E0B92" w:rsidRDefault="008547D8" w:rsidP="005E0B92">
      <w:pPr>
        <w:pStyle w:val="Titre4"/>
      </w:pPr>
      <w:r>
        <w:br w:type="page"/>
      </w:r>
      <w:bookmarkStart w:id="22" w:name="_Toc420514045"/>
      <w:r w:rsidR="00405F30">
        <w:lastRenderedPageBreak/>
        <w:t xml:space="preserve">2.5 </w:t>
      </w:r>
      <w:r w:rsidR="006333FD">
        <w:t>Composition</w:t>
      </w:r>
      <w:r w:rsidR="005E0B92">
        <w:t xml:space="preserve"> de la page d’accueil</w:t>
      </w:r>
      <w:r w:rsidR="006333FD">
        <w:t xml:space="preserve"> (zoning)</w:t>
      </w:r>
      <w:bookmarkEnd w:id="22"/>
    </w:p>
    <w:p w:rsidR="00231009" w:rsidRPr="00BD653D" w:rsidRDefault="00233752" w:rsidP="00BD653D">
      <w:pPr>
        <w:pStyle w:val="R1"/>
        <w:rPr>
          <w:b/>
        </w:rPr>
      </w:pPr>
      <w:r w:rsidRPr="00BD653D">
        <w:rPr>
          <w:b/>
        </w:rPr>
        <w:t>Page d’accueil hors période de Jeux</w:t>
      </w:r>
    </w:p>
    <w:p w:rsidR="00BD653D" w:rsidRDefault="00BD653D" w:rsidP="003B6BAB">
      <w:pPr>
        <w:jc w:val="center"/>
      </w:pPr>
    </w:p>
    <w:p w:rsidR="00233752" w:rsidRDefault="00C34133" w:rsidP="003B6BAB">
      <w:pPr>
        <w:jc w:val="center"/>
      </w:pPr>
      <w:r>
        <w:pict>
          <v:shape id="_x0000_i1028" type="#_x0000_t75" style="width:349.8pt;height:598.55pt">
            <v:imagedata r:id="rId9" o:title="Home hors Jeux"/>
          </v:shape>
        </w:pict>
      </w:r>
    </w:p>
    <w:p w:rsidR="00233752" w:rsidRPr="00233752" w:rsidRDefault="008547D8" w:rsidP="00233752">
      <w:pPr>
        <w:pStyle w:val="R1"/>
        <w:rPr>
          <w:b/>
        </w:rPr>
      </w:pPr>
      <w:r>
        <w:rPr>
          <w:b/>
        </w:rPr>
        <w:br w:type="page"/>
      </w:r>
      <w:r w:rsidR="00233752" w:rsidRPr="00233752">
        <w:rPr>
          <w:b/>
        </w:rPr>
        <w:lastRenderedPageBreak/>
        <w:t>Page d’accueil durant les Jeux</w:t>
      </w:r>
      <w:r>
        <w:rPr>
          <w:b/>
        </w:rPr>
        <w:t xml:space="preserve"> </w:t>
      </w:r>
      <w:r w:rsidRPr="00B95819">
        <w:rPr>
          <w:b/>
        </w:rPr>
        <w:t>(6 actus au lieu de 3</w:t>
      </w:r>
      <w:r w:rsidR="00B95819">
        <w:rPr>
          <w:b/>
        </w:rPr>
        <w:t xml:space="preserve"> – défilement </w:t>
      </w:r>
      <w:r w:rsidR="000F1165">
        <w:rPr>
          <w:b/>
        </w:rPr>
        <w:t>par bloc de 3</w:t>
      </w:r>
      <w:r w:rsidRPr="00B95819">
        <w:rPr>
          <w:b/>
        </w:rPr>
        <w:t>)</w:t>
      </w:r>
    </w:p>
    <w:p w:rsidR="00231009" w:rsidRDefault="00231009" w:rsidP="006333FD"/>
    <w:p w:rsidR="00233752" w:rsidRPr="005E0B92" w:rsidRDefault="00C34133" w:rsidP="00BD653D">
      <w:pPr>
        <w:jc w:val="center"/>
      </w:pPr>
      <w:r>
        <w:pict>
          <v:shape id="_x0000_i1029" type="#_x0000_t75" style="width:377.75pt;height:646.4pt">
            <v:imagedata r:id="rId10" o:title="Home Jeux"/>
          </v:shape>
        </w:pict>
      </w:r>
    </w:p>
    <w:p w:rsidR="00CB7F82" w:rsidRDefault="00CB7F82" w:rsidP="005354CE">
      <w:pPr>
        <w:pStyle w:val="Titre3"/>
        <w:numPr>
          <w:ilvl w:val="0"/>
          <w:numId w:val="34"/>
        </w:numPr>
      </w:pPr>
      <w:bookmarkStart w:id="23" w:name="_Toc420514046"/>
      <w:r>
        <w:lastRenderedPageBreak/>
        <w:t>Colonne de droite</w:t>
      </w:r>
      <w:bookmarkEnd w:id="23"/>
    </w:p>
    <w:p w:rsidR="007F6B7E" w:rsidRDefault="007F6B7E" w:rsidP="007F6B7E">
      <w:r>
        <w:t xml:space="preserve">Sur les contenus de type </w:t>
      </w:r>
      <w:r w:rsidR="008547D8">
        <w:t>P</w:t>
      </w:r>
      <w:r>
        <w:t xml:space="preserve">age, </w:t>
      </w:r>
      <w:r w:rsidR="008547D8">
        <w:t xml:space="preserve">Article </w:t>
      </w:r>
      <w:r>
        <w:t xml:space="preserve">et </w:t>
      </w:r>
      <w:r w:rsidR="00F55A3D">
        <w:t>Evénément</w:t>
      </w:r>
      <w:r>
        <w:t xml:space="preserve"> la colonne de droite sera réservée à des contenus contextuels comme décrits ci-dessous et affichés dans ce même ordre : </w:t>
      </w:r>
    </w:p>
    <w:p w:rsidR="008547D8" w:rsidRPr="007F6B7E" w:rsidRDefault="008547D8" w:rsidP="007F6B7E"/>
    <w:p w:rsidR="007F6B7E" w:rsidRDefault="007F6B7E" w:rsidP="007F6B7E">
      <w:pPr>
        <w:pStyle w:val="R1"/>
      </w:pPr>
      <w:r w:rsidRPr="00510632">
        <w:t>Textes associé</w:t>
      </w:r>
      <w:r>
        <w:t>s :</w:t>
      </w:r>
    </w:p>
    <w:p w:rsidR="007F6B7E" w:rsidRDefault="007F6B7E" w:rsidP="007F6B7E">
      <w:pPr>
        <w:pStyle w:val="R2"/>
      </w:pPr>
      <w:r>
        <w:t>Zone de texte riche</w:t>
      </w:r>
    </w:p>
    <w:p w:rsidR="008547D8" w:rsidRDefault="008547D8" w:rsidP="00FE7E5F">
      <w:pPr>
        <w:pStyle w:val="R2"/>
        <w:numPr>
          <w:ilvl w:val="0"/>
          <w:numId w:val="0"/>
        </w:numPr>
        <w:ind w:left="643"/>
      </w:pPr>
    </w:p>
    <w:p w:rsidR="007F6B7E" w:rsidRDefault="007F6B7E" w:rsidP="007F6B7E">
      <w:pPr>
        <w:pStyle w:val="R1"/>
      </w:pPr>
      <w:r w:rsidRPr="00510632">
        <w:t>Images associés :</w:t>
      </w:r>
    </w:p>
    <w:p w:rsidR="007F6B7E" w:rsidRDefault="007F6B7E" w:rsidP="007F6B7E">
      <w:pPr>
        <w:pStyle w:val="R2"/>
      </w:pPr>
      <w:r>
        <w:t xml:space="preserve">Ensemble d’images </w:t>
      </w:r>
      <w:r w:rsidR="008547D8">
        <w:t>(</w:t>
      </w:r>
      <w:r>
        <w:t>avec légende</w:t>
      </w:r>
      <w:r w:rsidR="008547D8">
        <w:t>s) liées au contenu</w:t>
      </w:r>
    </w:p>
    <w:p w:rsidR="008547D8" w:rsidRDefault="008547D8" w:rsidP="00FE7E5F">
      <w:pPr>
        <w:pStyle w:val="R2"/>
        <w:numPr>
          <w:ilvl w:val="0"/>
          <w:numId w:val="0"/>
        </w:numPr>
        <w:ind w:left="643"/>
      </w:pPr>
    </w:p>
    <w:p w:rsidR="007F6B7E" w:rsidRDefault="007F6B7E" w:rsidP="007F6B7E">
      <w:pPr>
        <w:pStyle w:val="R1"/>
      </w:pPr>
      <w:r w:rsidRPr="005C6225">
        <w:t>Fichiers associés :</w:t>
      </w:r>
      <w:r>
        <w:t xml:space="preserve"> </w:t>
      </w:r>
    </w:p>
    <w:p w:rsidR="007F6B7E" w:rsidRDefault="007F6B7E" w:rsidP="007F6B7E">
      <w:pPr>
        <w:pStyle w:val="R2"/>
      </w:pPr>
      <w:r>
        <w:t>Ensemble des fichiers à télécharger</w:t>
      </w:r>
      <w:r w:rsidR="008547D8">
        <w:t xml:space="preserve"> liés au contenu</w:t>
      </w:r>
    </w:p>
    <w:p w:rsidR="007F6B7E" w:rsidRDefault="007F6B7E" w:rsidP="007F6B7E">
      <w:pPr>
        <w:pStyle w:val="R2"/>
      </w:pPr>
      <w:r>
        <w:t>Liste de titres cliquables avec lien</w:t>
      </w:r>
      <w:r w:rsidR="00F55A3D">
        <w:t>s</w:t>
      </w:r>
      <w:r>
        <w:t xml:space="preserve"> vers le</w:t>
      </w:r>
      <w:r w:rsidR="00F55A3D">
        <w:t>s</w:t>
      </w:r>
      <w:r>
        <w:t xml:space="preserve"> document</w:t>
      </w:r>
      <w:r w:rsidR="00F55A3D">
        <w:t>s</w:t>
      </w:r>
    </w:p>
    <w:p w:rsidR="008547D8" w:rsidRDefault="008547D8" w:rsidP="00FE7E5F">
      <w:pPr>
        <w:pStyle w:val="R2"/>
        <w:numPr>
          <w:ilvl w:val="0"/>
          <w:numId w:val="0"/>
        </w:numPr>
        <w:ind w:left="643"/>
      </w:pPr>
    </w:p>
    <w:p w:rsidR="007F6B7E" w:rsidRDefault="007F6B7E" w:rsidP="007F6B7E">
      <w:pPr>
        <w:pStyle w:val="R1"/>
      </w:pPr>
      <w:r w:rsidRPr="005C6225">
        <w:t xml:space="preserve"> Liens associés :</w:t>
      </w:r>
    </w:p>
    <w:p w:rsidR="007F6B7E" w:rsidRDefault="007F6B7E" w:rsidP="007F6B7E">
      <w:pPr>
        <w:pStyle w:val="R2"/>
      </w:pPr>
      <w:r>
        <w:t>Ensemble des liens « à voir aussi »</w:t>
      </w:r>
    </w:p>
    <w:p w:rsidR="007F6B7E" w:rsidRDefault="007F6B7E" w:rsidP="007F6B7E">
      <w:pPr>
        <w:pStyle w:val="R2"/>
      </w:pPr>
      <w:r>
        <w:t>Liste de titres cliquables avec lien</w:t>
      </w:r>
      <w:r w:rsidR="00F55A3D">
        <w:t>s</w:t>
      </w:r>
      <w:r>
        <w:t xml:space="preserve"> interne</w:t>
      </w:r>
      <w:r w:rsidR="00F55A3D">
        <w:t>s</w:t>
      </w:r>
      <w:r>
        <w:t xml:space="preserve"> ou externe</w:t>
      </w:r>
      <w:r w:rsidR="00F55A3D">
        <w:t>s</w:t>
      </w:r>
      <w:r>
        <w:t xml:space="preserve"> au site</w:t>
      </w:r>
    </w:p>
    <w:p w:rsidR="00BD653D" w:rsidRDefault="00BD653D" w:rsidP="00BD653D">
      <w:pPr>
        <w:pStyle w:val="R2"/>
        <w:numPr>
          <w:ilvl w:val="0"/>
          <w:numId w:val="0"/>
        </w:numPr>
        <w:ind w:left="643" w:hanging="360"/>
      </w:pPr>
    </w:p>
    <w:p w:rsidR="00BD653D" w:rsidRDefault="00BD653D" w:rsidP="00096F8D">
      <w:pPr>
        <w:pStyle w:val="Encadr"/>
      </w:pPr>
      <w:r>
        <w:t>Voir les propositions de zoning sur les types de contenu concernés</w:t>
      </w:r>
      <w:r w:rsidR="00096F8D">
        <w:t xml:space="preserve"> ci-dessous</w:t>
      </w:r>
    </w:p>
    <w:p w:rsidR="008547D8" w:rsidRDefault="008547D8" w:rsidP="00FE7E5F"/>
    <w:p w:rsidR="005354CE" w:rsidRDefault="005354CE" w:rsidP="005354CE">
      <w:pPr>
        <w:pStyle w:val="Titre3"/>
        <w:numPr>
          <w:ilvl w:val="0"/>
          <w:numId w:val="34"/>
        </w:numPr>
      </w:pPr>
      <w:bookmarkStart w:id="24" w:name="_Toc420514047"/>
      <w:r>
        <w:t>Page</w:t>
      </w:r>
      <w:r w:rsidR="00276470">
        <w:t xml:space="preserve"> standard</w:t>
      </w:r>
      <w:bookmarkEnd w:id="24"/>
    </w:p>
    <w:p w:rsidR="00276470" w:rsidRDefault="00276470" w:rsidP="00276470">
      <w:r>
        <w:t>Les pages seront des contenus indépendants qui pourront être placés dans le menu de navigation.</w:t>
      </w:r>
      <w:r w:rsidR="001535F1">
        <w:t xml:space="preserve"> </w:t>
      </w:r>
    </w:p>
    <w:p w:rsidR="00510632" w:rsidRPr="00FC6592" w:rsidRDefault="00510632" w:rsidP="00276470"/>
    <w:p w:rsidR="00276470" w:rsidRDefault="000F29AC" w:rsidP="00276470">
      <w:pPr>
        <w:pStyle w:val="R1"/>
      </w:pPr>
      <w:r>
        <w:t>Pour l</w:t>
      </w:r>
      <w:r w:rsidR="00276470">
        <w:t xml:space="preserve">e </w:t>
      </w:r>
      <w:r w:rsidR="00276470" w:rsidRPr="007912A1">
        <w:t>contenu</w:t>
      </w:r>
      <w:r w:rsidR="00276470">
        <w:t xml:space="preserve"> de type </w:t>
      </w:r>
      <w:r w:rsidR="00276470" w:rsidRPr="00697FB1">
        <w:rPr>
          <w:b/>
        </w:rPr>
        <w:t>Page</w:t>
      </w:r>
      <w:r w:rsidRPr="000F29AC">
        <w:t xml:space="preserve">, </w:t>
      </w:r>
      <w:r w:rsidR="00144AEE">
        <w:t>les champs sont les suivants :</w:t>
      </w:r>
    </w:p>
    <w:p w:rsidR="00276470" w:rsidRPr="005C6225" w:rsidRDefault="00276470" w:rsidP="00276470">
      <w:pPr>
        <w:pStyle w:val="R2"/>
      </w:pPr>
      <w:r w:rsidRPr="00544D75">
        <w:t>Titre </w:t>
      </w:r>
      <w:r w:rsidRPr="005C6225">
        <w:t xml:space="preserve">: </w:t>
      </w:r>
      <w:r w:rsidRPr="005C6225">
        <w:tab/>
      </w:r>
      <w:r w:rsidRPr="005C6225">
        <w:tab/>
      </w:r>
      <w:r w:rsidRPr="005C6225">
        <w:tab/>
      </w:r>
      <w:r w:rsidRPr="005C6225">
        <w:tab/>
      </w:r>
      <w:r>
        <w:tab/>
      </w:r>
      <w:r w:rsidR="00096F8D">
        <w:tab/>
      </w:r>
      <w:r w:rsidRPr="005C6225">
        <w:t>texte libre</w:t>
      </w:r>
    </w:p>
    <w:p w:rsidR="00276470" w:rsidRDefault="00276470" w:rsidP="00276470">
      <w:pPr>
        <w:pStyle w:val="R2"/>
      </w:pPr>
      <w:r>
        <w:t>Illustration</w:t>
      </w:r>
      <w:r>
        <w:tab/>
      </w:r>
      <w:r>
        <w:tab/>
      </w:r>
      <w:r>
        <w:tab/>
      </w:r>
      <w:r>
        <w:tab/>
      </w:r>
      <w:r w:rsidR="00096F8D">
        <w:tab/>
        <w:t>i</w:t>
      </w:r>
      <w:r>
        <w:t xml:space="preserve">mage </w:t>
      </w:r>
    </w:p>
    <w:p w:rsidR="00276470" w:rsidRPr="005C6225" w:rsidRDefault="00276470" w:rsidP="00276470">
      <w:pPr>
        <w:pStyle w:val="R2"/>
      </w:pPr>
      <w:r>
        <w:t>Contenu</w:t>
      </w:r>
      <w:r w:rsidRPr="005C6225">
        <w:t> :</w:t>
      </w:r>
      <w:r w:rsidRPr="005C6225">
        <w:tab/>
      </w:r>
      <w:r w:rsidRPr="005C6225">
        <w:tab/>
      </w:r>
      <w:r w:rsidRPr="005C6225">
        <w:tab/>
      </w:r>
      <w:r w:rsidRPr="005C6225">
        <w:tab/>
      </w:r>
      <w:r w:rsidR="00096F8D">
        <w:tab/>
      </w:r>
      <w:r w:rsidRPr="005C6225">
        <w:t>zone de texte libre (avec éditeur de texte riche)</w:t>
      </w:r>
    </w:p>
    <w:p w:rsidR="00276470" w:rsidRPr="005C6225" w:rsidRDefault="00276470" w:rsidP="00276470">
      <w:pPr>
        <w:pStyle w:val="R2"/>
      </w:pPr>
      <w:r w:rsidRPr="005C6225">
        <w:t>Fichiers associés :</w:t>
      </w:r>
      <w:r w:rsidRPr="005C6225">
        <w:tab/>
      </w:r>
      <w:r w:rsidRPr="005C6225">
        <w:tab/>
      </w:r>
      <w:r w:rsidRPr="005C6225">
        <w:tab/>
      </w:r>
      <w:r w:rsidR="00096F8D">
        <w:tab/>
      </w:r>
      <w:r w:rsidRPr="005C6225">
        <w:t xml:space="preserve">champ fichier </w:t>
      </w:r>
      <w:r w:rsidR="00F55A3D">
        <w:t>–</w:t>
      </w:r>
      <w:r w:rsidRPr="005C6225">
        <w:t xml:space="preserve"> multiple </w:t>
      </w:r>
    </w:p>
    <w:p w:rsidR="00276470" w:rsidRDefault="00276470" w:rsidP="00276470">
      <w:pPr>
        <w:pStyle w:val="R2"/>
      </w:pPr>
      <w:r w:rsidRPr="005C6225">
        <w:t>Liens associés :</w:t>
      </w:r>
      <w:r w:rsidRPr="005C6225">
        <w:tab/>
      </w:r>
      <w:r w:rsidRPr="005C6225">
        <w:tab/>
      </w:r>
      <w:r w:rsidRPr="005C6225">
        <w:tab/>
      </w:r>
      <w:r w:rsidR="00096F8D">
        <w:tab/>
      </w:r>
      <w:r>
        <w:t>c</w:t>
      </w:r>
      <w:r w:rsidRPr="005C6225">
        <w:t xml:space="preserve">hamp URL </w:t>
      </w:r>
      <w:r>
        <w:t>–</w:t>
      </w:r>
      <w:r w:rsidRPr="005C6225">
        <w:t xml:space="preserve"> multiple</w:t>
      </w:r>
    </w:p>
    <w:p w:rsidR="00276470" w:rsidRPr="00510632" w:rsidRDefault="00276470" w:rsidP="00276470">
      <w:pPr>
        <w:pStyle w:val="R2"/>
      </w:pPr>
      <w:r w:rsidRPr="00510632">
        <w:t xml:space="preserve">Images associés : </w:t>
      </w:r>
      <w:r w:rsidRPr="00510632">
        <w:tab/>
      </w:r>
      <w:r w:rsidRPr="00510632">
        <w:tab/>
      </w:r>
      <w:r w:rsidR="001535F1" w:rsidRPr="00510632">
        <w:tab/>
      </w:r>
      <w:r w:rsidR="00096F8D">
        <w:tab/>
      </w:r>
      <w:r w:rsidRPr="00510632">
        <w:t>champ image – multiple</w:t>
      </w:r>
    </w:p>
    <w:p w:rsidR="00276470" w:rsidRDefault="00276470" w:rsidP="00276470">
      <w:pPr>
        <w:pStyle w:val="R2"/>
      </w:pPr>
      <w:r w:rsidRPr="00510632">
        <w:t>Textes associé</w:t>
      </w:r>
      <w:r w:rsidR="00510632">
        <w:t>s :</w:t>
      </w:r>
      <w:r w:rsidR="00510632" w:rsidRPr="00510632">
        <w:tab/>
      </w:r>
      <w:r w:rsidR="00510632" w:rsidRPr="00510632">
        <w:tab/>
      </w:r>
      <w:r w:rsidR="00510632" w:rsidRPr="00510632">
        <w:tab/>
      </w:r>
      <w:r w:rsidR="00096F8D">
        <w:tab/>
      </w:r>
      <w:r w:rsidR="00510632" w:rsidRPr="00510632">
        <w:t>champ</w:t>
      </w:r>
      <w:r w:rsidR="00510632">
        <w:t xml:space="preserve"> </w:t>
      </w:r>
      <w:r w:rsidR="00510632" w:rsidRPr="00510632">
        <w:t xml:space="preserve">texte </w:t>
      </w:r>
      <w:r w:rsidR="00D77D42">
        <w:t>–</w:t>
      </w:r>
      <w:r w:rsidR="00510632" w:rsidRPr="00510632">
        <w:t xml:space="preserve"> multiple</w:t>
      </w:r>
    </w:p>
    <w:p w:rsidR="00D77D42" w:rsidRPr="00510632" w:rsidRDefault="00F53654" w:rsidP="00276470">
      <w:pPr>
        <w:pStyle w:val="R2"/>
      </w:pPr>
      <w:r w:rsidRPr="00FC629C">
        <w:t>Promouvoir sur la page d’accueil</w:t>
      </w:r>
      <w:r w:rsidR="00D77D42">
        <w:tab/>
        <w:t>case à cocher</w:t>
      </w:r>
    </w:p>
    <w:p w:rsidR="00694751" w:rsidRPr="00694751" w:rsidRDefault="00694751" w:rsidP="00276470">
      <w:pPr>
        <w:pStyle w:val="R2"/>
      </w:pPr>
      <w:r w:rsidRPr="00510632">
        <w:t>Place</w:t>
      </w:r>
      <w:r w:rsidRPr="00694751">
        <w:t xml:space="preserve"> dans le menu</w:t>
      </w:r>
    </w:p>
    <w:p w:rsidR="00276470" w:rsidRDefault="00276470" w:rsidP="00276470">
      <w:pPr>
        <w:pStyle w:val="R2"/>
        <w:numPr>
          <w:ilvl w:val="0"/>
          <w:numId w:val="0"/>
        </w:numPr>
        <w:ind w:left="568" w:hanging="284"/>
      </w:pPr>
    </w:p>
    <w:p w:rsidR="00276470" w:rsidRDefault="00276470" w:rsidP="00D337A3">
      <w:r>
        <w:t>Les fichiers, liens</w:t>
      </w:r>
      <w:r w:rsidR="00D77D42">
        <w:t>, textes</w:t>
      </w:r>
      <w:r>
        <w:t xml:space="preserve"> et images associés seront</w:t>
      </w:r>
      <w:r w:rsidR="00694751">
        <w:t xml:space="preserve"> affichés dans la colonne de droite de la page.</w:t>
      </w:r>
    </w:p>
    <w:p w:rsidR="001535F1" w:rsidRDefault="001535F1" w:rsidP="00D337A3"/>
    <w:p w:rsidR="00D77D42" w:rsidRPr="00F53654" w:rsidRDefault="00F53654" w:rsidP="00D77D42">
      <w:pPr>
        <w:pStyle w:val="R1"/>
        <w:rPr>
          <w:b/>
        </w:rPr>
      </w:pPr>
      <w:r w:rsidRPr="00F53654">
        <w:rPr>
          <w:b/>
        </w:rPr>
        <w:t>Promouvoir sur la page d’accueil</w:t>
      </w:r>
    </w:p>
    <w:p w:rsidR="00D77D42" w:rsidRPr="00326EC7" w:rsidRDefault="00FE7E5F" w:rsidP="00D77D42">
      <w:pPr>
        <w:pStyle w:val="R2"/>
        <w:numPr>
          <w:ilvl w:val="0"/>
          <w:numId w:val="0"/>
        </w:numPr>
        <w:ind w:left="284"/>
      </w:pPr>
      <w:r w:rsidRPr="00326EC7">
        <w:t>Si cette case est cochée</w:t>
      </w:r>
      <w:r w:rsidR="00326EC7" w:rsidRPr="00326EC7">
        <w:t>, le contenu s’affichera sur la page d’accueil dans le bloc</w:t>
      </w:r>
      <w:r w:rsidR="00D77D42" w:rsidRPr="00326EC7">
        <w:t xml:space="preserve"> « A la une</w:t>
      </w:r>
      <w:r w:rsidR="00326EC7">
        <w:t> »</w:t>
      </w:r>
      <w:r w:rsidR="00FA1D22">
        <w:t>.</w:t>
      </w:r>
      <w:r w:rsidR="00D77D42" w:rsidRPr="00326EC7">
        <w:t> </w:t>
      </w:r>
    </w:p>
    <w:p w:rsidR="00F53654" w:rsidRDefault="00F53654" w:rsidP="00F53654">
      <w:pPr>
        <w:pStyle w:val="R2"/>
        <w:numPr>
          <w:ilvl w:val="0"/>
          <w:numId w:val="0"/>
        </w:numPr>
      </w:pPr>
    </w:p>
    <w:p w:rsidR="00F53654" w:rsidRPr="00F53654" w:rsidRDefault="00065F29" w:rsidP="00F53654">
      <w:pPr>
        <w:pStyle w:val="R1"/>
        <w:rPr>
          <w:b/>
        </w:rPr>
      </w:pPr>
      <w:r>
        <w:rPr>
          <w:b/>
        </w:rPr>
        <w:br w:type="page"/>
      </w:r>
      <w:r w:rsidR="00F53654" w:rsidRPr="00F53654">
        <w:rPr>
          <w:b/>
        </w:rPr>
        <w:lastRenderedPageBreak/>
        <w:t>Zoning :</w:t>
      </w:r>
    </w:p>
    <w:p w:rsidR="00F53654" w:rsidRDefault="00F53654" w:rsidP="00F53654">
      <w:pPr>
        <w:pStyle w:val="R2"/>
        <w:numPr>
          <w:ilvl w:val="0"/>
          <w:numId w:val="0"/>
        </w:numPr>
      </w:pPr>
    </w:p>
    <w:p w:rsidR="00CF65E6" w:rsidRDefault="00C34133" w:rsidP="00065F29">
      <w:pPr>
        <w:pStyle w:val="R2"/>
        <w:numPr>
          <w:ilvl w:val="0"/>
          <w:numId w:val="0"/>
        </w:numPr>
        <w:jc w:val="center"/>
      </w:pPr>
      <w:r>
        <w:pict>
          <v:shape id="_x0000_i1030" type="#_x0000_t75" style="width:452.95pt;height:588.35pt">
            <v:imagedata r:id="rId11" o:title="Page standard"/>
          </v:shape>
        </w:pict>
      </w:r>
    </w:p>
    <w:p w:rsidR="00D77D42" w:rsidRDefault="00D77D42" w:rsidP="00D337A3"/>
    <w:p w:rsidR="006648EF" w:rsidRDefault="00065F29" w:rsidP="006648EF">
      <w:pPr>
        <w:pStyle w:val="Titre3"/>
        <w:numPr>
          <w:ilvl w:val="0"/>
          <w:numId w:val="34"/>
        </w:numPr>
      </w:pPr>
      <w:r>
        <w:br w:type="page"/>
      </w:r>
      <w:bookmarkStart w:id="25" w:name="_Toc420514048"/>
      <w:r w:rsidR="006648EF">
        <w:lastRenderedPageBreak/>
        <w:t>Article</w:t>
      </w:r>
      <w:bookmarkEnd w:id="25"/>
      <w:r w:rsidR="006648EF">
        <w:t xml:space="preserve"> </w:t>
      </w:r>
    </w:p>
    <w:p w:rsidR="006648EF" w:rsidRDefault="006648EF" w:rsidP="006648EF">
      <w:r>
        <w:t>Ce type de contenu permettra d’alimenter une rubrique « liste</w:t>
      </w:r>
      <w:r w:rsidR="00CB7F82">
        <w:t xml:space="preserve"> </w:t>
      </w:r>
      <w:r>
        <w:t>» du site.</w:t>
      </w:r>
    </w:p>
    <w:p w:rsidR="006648EF" w:rsidRPr="005C6225" w:rsidRDefault="006648EF" w:rsidP="006648EF"/>
    <w:p w:rsidR="006648EF" w:rsidRDefault="006648EF" w:rsidP="006648EF">
      <w:pPr>
        <w:pStyle w:val="R1"/>
      </w:pPr>
      <w:r>
        <w:t xml:space="preserve">Pour le contenu de type </w:t>
      </w:r>
      <w:r>
        <w:rPr>
          <w:b/>
        </w:rPr>
        <w:t>Article</w:t>
      </w:r>
      <w:r w:rsidRPr="000F29AC">
        <w:t xml:space="preserve">, </w:t>
      </w:r>
      <w:r w:rsidR="00144AEE">
        <w:t>les champs sont les suivants :</w:t>
      </w:r>
      <w:r>
        <w:t xml:space="preserve">  </w:t>
      </w:r>
    </w:p>
    <w:p w:rsidR="006648EF" w:rsidRDefault="006648EF" w:rsidP="006648EF">
      <w:pPr>
        <w:pStyle w:val="R2"/>
      </w:pPr>
      <w:r>
        <w:t>Titre</w:t>
      </w:r>
      <w:r>
        <w:tab/>
      </w:r>
      <w:r>
        <w:tab/>
      </w:r>
      <w:r>
        <w:tab/>
      </w:r>
      <w:r>
        <w:tab/>
      </w:r>
      <w:r w:rsidR="00096F8D">
        <w:tab/>
      </w:r>
      <w:r w:rsidR="00096F8D">
        <w:tab/>
      </w:r>
      <w:r>
        <w:t>texte libre</w:t>
      </w:r>
    </w:p>
    <w:p w:rsidR="006648EF" w:rsidRDefault="006648EF" w:rsidP="006648EF">
      <w:pPr>
        <w:pStyle w:val="R2"/>
      </w:pPr>
      <w:r>
        <w:t>Date</w:t>
      </w:r>
      <w:r>
        <w:tab/>
      </w:r>
      <w:r>
        <w:tab/>
      </w:r>
      <w:r>
        <w:tab/>
      </w:r>
      <w:r>
        <w:tab/>
      </w:r>
      <w:r w:rsidR="00096F8D">
        <w:tab/>
      </w:r>
      <w:r w:rsidR="00096F8D">
        <w:tab/>
      </w:r>
      <w:r>
        <w:t xml:space="preserve">champ date </w:t>
      </w:r>
    </w:p>
    <w:p w:rsidR="006648EF" w:rsidRDefault="006648EF" w:rsidP="006648EF">
      <w:pPr>
        <w:pStyle w:val="R2"/>
      </w:pPr>
      <w:r>
        <w:t>Illustration</w:t>
      </w:r>
      <w:r>
        <w:tab/>
      </w:r>
      <w:r>
        <w:tab/>
      </w:r>
      <w:r>
        <w:tab/>
      </w:r>
      <w:r w:rsidR="00096F8D">
        <w:tab/>
      </w:r>
      <w:r w:rsidR="00096F8D">
        <w:tab/>
        <w:t>i</w:t>
      </w:r>
      <w:r>
        <w:t xml:space="preserve">mage </w:t>
      </w:r>
    </w:p>
    <w:p w:rsidR="006648EF" w:rsidRDefault="006648EF" w:rsidP="006648EF">
      <w:pPr>
        <w:pStyle w:val="R2"/>
      </w:pPr>
      <w:r>
        <w:t>Contenu</w:t>
      </w:r>
      <w:r>
        <w:tab/>
      </w:r>
      <w:r>
        <w:tab/>
      </w:r>
      <w:r>
        <w:tab/>
      </w:r>
      <w:r w:rsidR="00096F8D">
        <w:tab/>
      </w:r>
      <w:r w:rsidR="00096F8D">
        <w:tab/>
      </w:r>
      <w:r w:rsidRPr="005C6225">
        <w:t>zone de texte libre (texte riche)</w:t>
      </w:r>
      <w:r w:rsidRPr="007912A1">
        <w:t xml:space="preserve"> avec résumé</w:t>
      </w:r>
      <w:r>
        <w:t xml:space="preserve"> </w:t>
      </w:r>
    </w:p>
    <w:p w:rsidR="006648EF" w:rsidRPr="005C6225" w:rsidRDefault="006648EF" w:rsidP="006648EF">
      <w:pPr>
        <w:pStyle w:val="R2"/>
      </w:pPr>
      <w:r w:rsidRPr="005C6225">
        <w:t>Fichiers associés :</w:t>
      </w:r>
      <w:r w:rsidRPr="005C6225">
        <w:tab/>
      </w:r>
      <w:r w:rsidRPr="005C6225">
        <w:tab/>
      </w:r>
      <w:r w:rsidR="00096F8D">
        <w:tab/>
      </w:r>
      <w:r w:rsidR="00096F8D">
        <w:tab/>
      </w:r>
      <w:r w:rsidRPr="005C6225">
        <w:t xml:space="preserve">champ fichier </w:t>
      </w:r>
      <w:r w:rsidR="00F55A3D">
        <w:t>–</w:t>
      </w:r>
      <w:r w:rsidRPr="005C6225">
        <w:t xml:space="preserve"> multiple </w:t>
      </w:r>
    </w:p>
    <w:p w:rsidR="006648EF" w:rsidRDefault="006648EF" w:rsidP="006648EF">
      <w:pPr>
        <w:pStyle w:val="R2"/>
      </w:pPr>
      <w:r w:rsidRPr="005C6225">
        <w:t>Liens associés :</w:t>
      </w:r>
      <w:r w:rsidRPr="005C6225">
        <w:tab/>
      </w:r>
      <w:r w:rsidRPr="005C6225">
        <w:tab/>
      </w:r>
      <w:r w:rsidR="00096F8D">
        <w:tab/>
      </w:r>
      <w:r w:rsidR="00096F8D">
        <w:tab/>
      </w:r>
      <w:r>
        <w:t>c</w:t>
      </w:r>
      <w:r w:rsidRPr="005C6225">
        <w:t xml:space="preserve">hamp URL </w:t>
      </w:r>
      <w:r>
        <w:t>–</w:t>
      </w:r>
      <w:r w:rsidRPr="005C6225">
        <w:t xml:space="preserve"> multiple</w:t>
      </w:r>
    </w:p>
    <w:p w:rsidR="006648EF" w:rsidRDefault="006648EF" w:rsidP="006648EF">
      <w:pPr>
        <w:pStyle w:val="R2"/>
      </w:pPr>
      <w:r>
        <w:t xml:space="preserve">Images associés : </w:t>
      </w:r>
      <w:r>
        <w:tab/>
      </w:r>
      <w:r>
        <w:tab/>
      </w:r>
      <w:r w:rsidR="00096F8D">
        <w:tab/>
      </w:r>
      <w:r w:rsidR="00096F8D">
        <w:tab/>
      </w:r>
      <w:r>
        <w:t>champ image – multiple</w:t>
      </w:r>
    </w:p>
    <w:p w:rsidR="006648EF" w:rsidRDefault="006648EF" w:rsidP="006648EF">
      <w:pPr>
        <w:pStyle w:val="R2"/>
      </w:pPr>
      <w:r w:rsidRPr="00510632">
        <w:t>Textes associé</w:t>
      </w:r>
      <w:r>
        <w:t>s :</w:t>
      </w:r>
      <w:r w:rsidRPr="00510632">
        <w:tab/>
      </w:r>
      <w:r w:rsidRPr="00510632">
        <w:tab/>
      </w:r>
      <w:r w:rsidR="00096F8D">
        <w:tab/>
      </w:r>
      <w:r w:rsidR="00096F8D">
        <w:tab/>
      </w:r>
      <w:r w:rsidRPr="00510632">
        <w:t>champ</w:t>
      </w:r>
      <w:r>
        <w:t xml:space="preserve"> </w:t>
      </w:r>
      <w:r w:rsidRPr="00510632">
        <w:t xml:space="preserve">texte </w:t>
      </w:r>
      <w:r>
        <w:t>–</w:t>
      </w:r>
      <w:r w:rsidRPr="00510632">
        <w:t xml:space="preserve"> multiple</w:t>
      </w:r>
    </w:p>
    <w:p w:rsidR="006648EF" w:rsidRDefault="006648EF" w:rsidP="006648EF">
      <w:pPr>
        <w:pStyle w:val="R2"/>
      </w:pPr>
      <w:r>
        <w:t>Liste de publication</w:t>
      </w:r>
      <w:r>
        <w:tab/>
      </w:r>
      <w:r>
        <w:tab/>
      </w:r>
      <w:r w:rsidR="00096F8D">
        <w:tab/>
      </w:r>
      <w:r w:rsidR="00096F8D">
        <w:tab/>
      </w:r>
      <w:r>
        <w:t xml:space="preserve">choix </w:t>
      </w:r>
      <w:r w:rsidR="00F53654">
        <w:t>multiple (thématique d’actualité ou autre liste)</w:t>
      </w:r>
    </w:p>
    <w:p w:rsidR="006648EF" w:rsidRPr="00510632" w:rsidRDefault="00F53654" w:rsidP="006648EF">
      <w:pPr>
        <w:pStyle w:val="R2"/>
      </w:pPr>
      <w:r w:rsidRPr="00FC629C">
        <w:t>Promouvoir sur la page d’accueil</w:t>
      </w:r>
      <w:r w:rsidR="006648EF">
        <w:tab/>
        <w:t>case à cocher</w:t>
      </w:r>
    </w:p>
    <w:p w:rsidR="006648EF" w:rsidRPr="00FC629C" w:rsidRDefault="00F53654" w:rsidP="006648EF">
      <w:pPr>
        <w:pStyle w:val="R2"/>
      </w:pPr>
      <w:r>
        <w:t>Dernières actualités</w:t>
      </w:r>
      <w:r w:rsidR="006648EF" w:rsidRPr="00FC629C">
        <w:tab/>
      </w:r>
      <w:r w:rsidR="00096F8D">
        <w:tab/>
      </w:r>
      <w:r w:rsidR="00096F8D">
        <w:tab/>
      </w:r>
      <w:r w:rsidR="006648EF" w:rsidRPr="00FC629C">
        <w:t>case à cocher</w:t>
      </w:r>
      <w:r w:rsidR="00CB7F82" w:rsidRPr="00FC629C">
        <w:t xml:space="preserve"> </w:t>
      </w:r>
    </w:p>
    <w:p w:rsidR="006648EF" w:rsidRDefault="006648EF" w:rsidP="006648EF">
      <w:pPr>
        <w:pStyle w:val="R2"/>
      </w:pPr>
      <w:r>
        <w:t>Rang de mise en avant</w:t>
      </w:r>
      <w:r>
        <w:tab/>
      </w:r>
      <w:r w:rsidR="00096F8D">
        <w:tab/>
      </w:r>
      <w:r w:rsidR="00096F8D">
        <w:tab/>
      </w:r>
      <w:r>
        <w:t>nombre</w:t>
      </w:r>
    </w:p>
    <w:p w:rsidR="008F07DD" w:rsidRDefault="008F07DD" w:rsidP="008F07DD">
      <w:pPr>
        <w:pStyle w:val="R2"/>
        <w:numPr>
          <w:ilvl w:val="0"/>
          <w:numId w:val="0"/>
        </w:numPr>
      </w:pPr>
    </w:p>
    <w:p w:rsidR="008F07DD" w:rsidRDefault="008F07DD" w:rsidP="008F07DD">
      <w:r>
        <w:t>Les fichiers, liens, textes et images associés seront affichés dans la colonne de droite de la page.</w:t>
      </w:r>
    </w:p>
    <w:p w:rsidR="006648EF" w:rsidRDefault="006648EF" w:rsidP="006648EF">
      <w:pPr>
        <w:pStyle w:val="Auteur"/>
      </w:pPr>
    </w:p>
    <w:p w:rsidR="00F53654" w:rsidRPr="00F53654" w:rsidRDefault="00F53654" w:rsidP="00F53654">
      <w:pPr>
        <w:pStyle w:val="R1"/>
        <w:rPr>
          <w:b/>
        </w:rPr>
      </w:pPr>
      <w:r w:rsidRPr="00F53654">
        <w:rPr>
          <w:b/>
        </w:rPr>
        <w:t>Promouvoir sur la page d’accueil</w:t>
      </w:r>
    </w:p>
    <w:p w:rsidR="00FA1D22" w:rsidRPr="00326EC7" w:rsidRDefault="00FA1D22" w:rsidP="00FA1D22">
      <w:pPr>
        <w:pStyle w:val="R1"/>
        <w:numPr>
          <w:ilvl w:val="0"/>
          <w:numId w:val="0"/>
        </w:numPr>
        <w:ind w:left="284"/>
      </w:pPr>
      <w:r w:rsidRPr="00326EC7">
        <w:t>Si cette case est cochée, le contenu s’affichera sur la page d’accueil dans le bloc « A la une</w:t>
      </w:r>
      <w:r>
        <w:t> ».</w:t>
      </w:r>
      <w:r w:rsidRPr="00326EC7">
        <w:t> </w:t>
      </w:r>
    </w:p>
    <w:p w:rsidR="006648EF" w:rsidRDefault="006648EF" w:rsidP="006648EF">
      <w:pPr>
        <w:pStyle w:val="Auteur"/>
      </w:pPr>
    </w:p>
    <w:p w:rsidR="006648EF" w:rsidRPr="00F53654" w:rsidRDefault="00F53654" w:rsidP="006648EF">
      <w:pPr>
        <w:pStyle w:val="R1"/>
        <w:rPr>
          <w:b/>
        </w:rPr>
      </w:pPr>
      <w:r w:rsidRPr="00F53654">
        <w:rPr>
          <w:b/>
        </w:rPr>
        <w:t>Dernières actualités</w:t>
      </w:r>
    </w:p>
    <w:p w:rsidR="006648EF" w:rsidRDefault="006648EF" w:rsidP="006648EF">
      <w:pPr>
        <w:pStyle w:val="R2"/>
        <w:numPr>
          <w:ilvl w:val="0"/>
          <w:numId w:val="0"/>
        </w:numPr>
        <w:ind w:left="284"/>
      </w:pPr>
      <w:r>
        <w:t xml:space="preserve">Le bloc </w:t>
      </w:r>
      <w:r w:rsidR="00FC629C">
        <w:t>« </w:t>
      </w:r>
      <w:r w:rsidR="003C4A95">
        <w:t xml:space="preserve">Dernières </w:t>
      </w:r>
      <w:r w:rsidR="00FC629C">
        <w:t xml:space="preserve">actualités » </w:t>
      </w:r>
      <w:r>
        <w:t xml:space="preserve">en page d’accueil permettra la remontée </w:t>
      </w:r>
      <w:r w:rsidR="00C15C69">
        <w:t xml:space="preserve">manuelle ou </w:t>
      </w:r>
      <w:r>
        <w:t xml:space="preserve">automatique de 3 actualités. </w:t>
      </w:r>
      <w:r w:rsidR="00FC629C">
        <w:t>Voir fonctionnement du bloc dans la rubrique « Page d’accueil / Bloc Dernières actualités ».</w:t>
      </w:r>
    </w:p>
    <w:p w:rsidR="006648EF" w:rsidRDefault="006648EF" w:rsidP="006648EF">
      <w:pPr>
        <w:pStyle w:val="R2"/>
        <w:numPr>
          <w:ilvl w:val="0"/>
          <w:numId w:val="0"/>
        </w:numPr>
        <w:ind w:left="284"/>
      </w:pPr>
    </w:p>
    <w:p w:rsidR="00CB7F82" w:rsidRPr="00C15C69" w:rsidRDefault="003C4A95" w:rsidP="002F32E6">
      <w:pPr>
        <w:pStyle w:val="R1"/>
        <w:rPr>
          <w:b/>
        </w:rPr>
      </w:pPr>
      <w:r>
        <w:rPr>
          <w:b/>
        </w:rPr>
        <w:t>R</w:t>
      </w:r>
      <w:r w:rsidR="00954AD9" w:rsidRPr="00C15C69">
        <w:rPr>
          <w:b/>
        </w:rPr>
        <w:t>ubrique</w:t>
      </w:r>
      <w:r w:rsidR="00CB7F82" w:rsidRPr="00C15C69">
        <w:rPr>
          <w:b/>
        </w:rPr>
        <w:t xml:space="preserve"> « </w:t>
      </w:r>
      <w:r w:rsidR="00C15C69">
        <w:rPr>
          <w:b/>
        </w:rPr>
        <w:t>Actualités</w:t>
      </w:r>
      <w:r w:rsidR="00CB7F82" w:rsidRPr="00C15C69">
        <w:rPr>
          <w:b/>
        </w:rPr>
        <w:t> » </w:t>
      </w:r>
      <w:r>
        <w:rPr>
          <w:b/>
        </w:rPr>
        <w:t xml:space="preserve">(liste d’articles) </w:t>
      </w:r>
      <w:r w:rsidR="00CB7F82" w:rsidRPr="00C15C69">
        <w:rPr>
          <w:b/>
        </w:rPr>
        <w:t>:</w:t>
      </w:r>
    </w:p>
    <w:p w:rsidR="00CF65E6" w:rsidRDefault="003C4A95" w:rsidP="00CF65E6">
      <w:pPr>
        <w:pStyle w:val="R1"/>
        <w:numPr>
          <w:ilvl w:val="0"/>
          <w:numId w:val="0"/>
        </w:numPr>
        <w:ind w:left="284"/>
      </w:pPr>
      <w:r>
        <w:t xml:space="preserve">La </w:t>
      </w:r>
      <w:r w:rsidR="00CF65E6">
        <w:t xml:space="preserve">rubrique </w:t>
      </w:r>
      <w:r w:rsidR="00C15C69">
        <w:t>« </w:t>
      </w:r>
      <w:r w:rsidR="00CF65E6">
        <w:t>actualité</w:t>
      </w:r>
      <w:r w:rsidR="00C15C69">
        <w:t>s »</w:t>
      </w:r>
      <w:r w:rsidR="00CF65E6">
        <w:t xml:space="preserve"> sera composée d’un texte d’introduction puis de la liste des </w:t>
      </w:r>
      <w:r w:rsidR="00C15C69">
        <w:t>articles</w:t>
      </w:r>
      <w:r w:rsidR="00CF65E6">
        <w:t xml:space="preserve"> classés par ordre ante-chronologique</w:t>
      </w:r>
      <w:r w:rsidR="00C15C69">
        <w:t xml:space="preserve"> et affiché</w:t>
      </w:r>
      <w:r>
        <w:t>s</w:t>
      </w:r>
      <w:r w:rsidR="00C15C69">
        <w:t xml:space="preserve"> par page de 30 éléments. Chaque élément sera composé d’un titre, d’une date, d’un résumé et éventuellement d’une photo</w:t>
      </w:r>
      <w:r>
        <w:t xml:space="preserve"> et d’un lien vers l’actualité complète</w:t>
      </w:r>
      <w:r w:rsidR="00C15C69">
        <w:t xml:space="preserve">. </w:t>
      </w:r>
    </w:p>
    <w:p w:rsidR="00C15C69" w:rsidRDefault="00C15C69" w:rsidP="00CF65E6">
      <w:pPr>
        <w:pStyle w:val="R1"/>
        <w:numPr>
          <w:ilvl w:val="0"/>
          <w:numId w:val="0"/>
        </w:numPr>
        <w:ind w:left="284"/>
      </w:pPr>
    </w:p>
    <w:p w:rsidR="00C15C69" w:rsidRDefault="00C15C69" w:rsidP="00CF65E6">
      <w:pPr>
        <w:pStyle w:val="R1"/>
        <w:numPr>
          <w:ilvl w:val="0"/>
          <w:numId w:val="0"/>
        </w:numPr>
        <w:ind w:left="284"/>
      </w:pPr>
      <w:r>
        <w:t>Si des thématiques sont définies (administrable</w:t>
      </w:r>
      <w:r w:rsidR="003C4A95">
        <w:t>s</w:t>
      </w:r>
      <w:r>
        <w:t>), la page proposera alors un filtrage par thématique grâce à une liste déroulante.</w:t>
      </w:r>
    </w:p>
    <w:p w:rsidR="00CF65E6" w:rsidRDefault="00CF65E6" w:rsidP="002F32E6">
      <w:pPr>
        <w:pStyle w:val="R2"/>
        <w:numPr>
          <w:ilvl w:val="0"/>
          <w:numId w:val="0"/>
        </w:numPr>
        <w:ind w:left="568"/>
      </w:pPr>
    </w:p>
    <w:p w:rsidR="00CF65E6" w:rsidRDefault="00566C16" w:rsidP="00CF65E6">
      <w:pPr>
        <w:pStyle w:val="R1"/>
        <w:rPr>
          <w:b/>
        </w:rPr>
      </w:pPr>
      <w:r>
        <w:rPr>
          <w:b/>
        </w:rPr>
        <w:br w:type="page"/>
      </w:r>
      <w:r w:rsidR="00CF65E6" w:rsidRPr="00F53654">
        <w:rPr>
          <w:b/>
        </w:rPr>
        <w:lastRenderedPageBreak/>
        <w:t>Zoning </w:t>
      </w:r>
      <w:r w:rsidR="00065F29">
        <w:rPr>
          <w:b/>
        </w:rPr>
        <w:t xml:space="preserve">liste d’articles </w:t>
      </w:r>
      <w:r w:rsidR="00CF65E6" w:rsidRPr="00F53654">
        <w:rPr>
          <w:b/>
        </w:rPr>
        <w:t>:</w:t>
      </w:r>
    </w:p>
    <w:p w:rsidR="00566C16" w:rsidRPr="00F53654" w:rsidRDefault="00566C16" w:rsidP="00566C16">
      <w:pPr>
        <w:pStyle w:val="R1"/>
        <w:numPr>
          <w:ilvl w:val="0"/>
          <w:numId w:val="0"/>
        </w:numPr>
        <w:ind w:left="284"/>
        <w:rPr>
          <w:b/>
        </w:rPr>
      </w:pPr>
    </w:p>
    <w:p w:rsidR="00CF65E6" w:rsidRDefault="00C34133" w:rsidP="00566C16">
      <w:pPr>
        <w:pStyle w:val="R2"/>
        <w:numPr>
          <w:ilvl w:val="0"/>
          <w:numId w:val="0"/>
        </w:numPr>
        <w:jc w:val="center"/>
      </w:pPr>
      <w:r>
        <w:pict>
          <v:shape id="_x0000_i1031" type="#_x0000_t75" style="width:452.95pt;height:588.35pt">
            <v:imagedata r:id="rId12" o:title="Liste Articles"/>
          </v:shape>
        </w:pict>
      </w:r>
    </w:p>
    <w:p w:rsidR="00065F29" w:rsidRDefault="00065F29" w:rsidP="00065F29">
      <w:pPr>
        <w:pStyle w:val="R1"/>
        <w:rPr>
          <w:b/>
        </w:rPr>
      </w:pPr>
      <w:r>
        <w:rPr>
          <w:b/>
        </w:rPr>
        <w:br w:type="page"/>
      </w:r>
      <w:r w:rsidRPr="00F53654">
        <w:rPr>
          <w:b/>
        </w:rPr>
        <w:lastRenderedPageBreak/>
        <w:t>Zoning </w:t>
      </w:r>
      <w:r>
        <w:rPr>
          <w:b/>
        </w:rPr>
        <w:t xml:space="preserve">article </w:t>
      </w:r>
      <w:r w:rsidRPr="00F53654">
        <w:rPr>
          <w:b/>
        </w:rPr>
        <w:t>:</w:t>
      </w:r>
    </w:p>
    <w:p w:rsidR="00566C16" w:rsidRPr="00F53654" w:rsidRDefault="00566C16" w:rsidP="00566C16">
      <w:pPr>
        <w:pStyle w:val="R1"/>
        <w:numPr>
          <w:ilvl w:val="0"/>
          <w:numId w:val="0"/>
        </w:numPr>
        <w:ind w:left="284"/>
        <w:rPr>
          <w:b/>
        </w:rPr>
      </w:pPr>
    </w:p>
    <w:p w:rsidR="00065F29" w:rsidRDefault="00C34133" w:rsidP="00065F29">
      <w:pPr>
        <w:pStyle w:val="R2"/>
        <w:numPr>
          <w:ilvl w:val="0"/>
          <w:numId w:val="0"/>
        </w:numPr>
        <w:jc w:val="center"/>
      </w:pPr>
      <w:r>
        <w:pict>
          <v:shape id="_x0000_i1032" type="#_x0000_t75" style="width:452.95pt;height:588.35pt">
            <v:imagedata r:id="rId13" o:title="Article"/>
          </v:shape>
        </w:pict>
      </w:r>
    </w:p>
    <w:p w:rsidR="00CF65E6" w:rsidRDefault="00CF65E6" w:rsidP="002F32E6">
      <w:pPr>
        <w:pStyle w:val="R2"/>
        <w:numPr>
          <w:ilvl w:val="0"/>
          <w:numId w:val="0"/>
        </w:numPr>
        <w:ind w:left="568"/>
      </w:pPr>
    </w:p>
    <w:p w:rsidR="007B7F33" w:rsidRDefault="007B7F33" w:rsidP="00D337A3">
      <w:pPr>
        <w:pStyle w:val="Titre3"/>
        <w:keepNext/>
        <w:keepLines/>
        <w:numPr>
          <w:ilvl w:val="0"/>
          <w:numId w:val="34"/>
        </w:numPr>
      </w:pPr>
      <w:bookmarkStart w:id="26" w:name="_Toc420514049"/>
      <w:r>
        <w:lastRenderedPageBreak/>
        <w:t>Agenda</w:t>
      </w:r>
      <w:bookmarkEnd w:id="26"/>
    </w:p>
    <w:p w:rsidR="005E01AD" w:rsidRDefault="005E01AD" w:rsidP="005E01AD">
      <w:pPr>
        <w:keepNext/>
        <w:keepLines/>
      </w:pPr>
      <w:r>
        <w:t xml:space="preserve">Le type de contenu </w:t>
      </w:r>
      <w:r w:rsidR="00CB7F82">
        <w:t>« </w:t>
      </w:r>
      <w:r w:rsidR="003C4A95">
        <w:t>Evénement </w:t>
      </w:r>
      <w:r w:rsidR="00CB7F82">
        <w:t xml:space="preserve">» </w:t>
      </w:r>
      <w:r>
        <w:t xml:space="preserve">permettra d’alimenter le calendrier des événements du </w:t>
      </w:r>
      <w:r w:rsidR="00CB7F82">
        <w:t xml:space="preserve">CIJF </w:t>
      </w:r>
      <w:r>
        <w:t xml:space="preserve">mais également celui des lauréats. </w:t>
      </w:r>
    </w:p>
    <w:p w:rsidR="000E7868" w:rsidRDefault="000E7868" w:rsidP="00D26503"/>
    <w:p w:rsidR="000E7868" w:rsidRPr="00AF1ED2" w:rsidRDefault="000F29AC" w:rsidP="000E7868">
      <w:pPr>
        <w:pStyle w:val="R1"/>
        <w:keepNext/>
        <w:keepLines/>
        <w:rPr>
          <w:b/>
        </w:rPr>
      </w:pPr>
      <w:r>
        <w:t>Pour le</w:t>
      </w:r>
      <w:r w:rsidR="000E7868">
        <w:t xml:space="preserve"> contenu de type </w:t>
      </w:r>
      <w:r w:rsidR="000E7868" w:rsidRPr="00AF1ED2">
        <w:rPr>
          <w:b/>
        </w:rPr>
        <w:t>Événement</w:t>
      </w:r>
      <w:r w:rsidRPr="000F29AC">
        <w:t xml:space="preserve">, </w:t>
      </w:r>
      <w:r w:rsidR="00144AEE">
        <w:t>les champs sont les suivants :</w:t>
      </w:r>
    </w:p>
    <w:p w:rsidR="000E7868" w:rsidRDefault="000E7868" w:rsidP="000E7868">
      <w:pPr>
        <w:pStyle w:val="R2"/>
        <w:keepNext/>
        <w:keepLines/>
      </w:pPr>
      <w:r>
        <w:t>Titre</w:t>
      </w:r>
      <w:r>
        <w:tab/>
      </w:r>
      <w:r>
        <w:tab/>
      </w:r>
      <w:r>
        <w:tab/>
      </w:r>
      <w:r>
        <w:tab/>
      </w:r>
      <w:r w:rsidR="008F07DD">
        <w:t>t</w:t>
      </w:r>
      <w:r>
        <w:t>exte libre</w:t>
      </w:r>
    </w:p>
    <w:p w:rsidR="000E7868" w:rsidRDefault="000E7868" w:rsidP="000E7868">
      <w:pPr>
        <w:pStyle w:val="R2"/>
        <w:keepNext/>
        <w:keepLines/>
      </w:pPr>
      <w:r>
        <w:t>Date début</w:t>
      </w:r>
      <w:r>
        <w:tab/>
      </w:r>
      <w:r>
        <w:tab/>
      </w:r>
      <w:r>
        <w:tab/>
      </w:r>
      <w:r w:rsidR="008F07DD">
        <w:t>c</w:t>
      </w:r>
      <w:r>
        <w:t>hamp date/heure</w:t>
      </w:r>
    </w:p>
    <w:p w:rsidR="000E7868" w:rsidRDefault="000E7868" w:rsidP="000E7868">
      <w:pPr>
        <w:pStyle w:val="R2"/>
        <w:keepNext/>
        <w:keepLines/>
      </w:pPr>
      <w:r>
        <w:t>Date fin</w:t>
      </w:r>
      <w:r>
        <w:tab/>
      </w:r>
      <w:r>
        <w:tab/>
      </w:r>
      <w:r>
        <w:tab/>
      </w:r>
      <w:r w:rsidR="008F07DD">
        <w:t>c</w:t>
      </w:r>
      <w:r>
        <w:t>hamp date/heure</w:t>
      </w:r>
    </w:p>
    <w:p w:rsidR="00954AD9" w:rsidRPr="002F32E6" w:rsidRDefault="008F07DD" w:rsidP="000E7868">
      <w:pPr>
        <w:pStyle w:val="R2"/>
        <w:keepNext/>
        <w:keepLines/>
        <w:rPr>
          <w:color w:val="FF0000"/>
        </w:rPr>
      </w:pPr>
      <w:r>
        <w:t>Lieu</w:t>
      </w:r>
      <w:r>
        <w:tab/>
      </w:r>
      <w:r>
        <w:tab/>
      </w:r>
      <w:r>
        <w:tab/>
      </w:r>
      <w:r>
        <w:tab/>
        <w:t>champ adresse (adresse 1, adresse 2, cp, ville, pays)</w:t>
      </w:r>
      <w:r>
        <w:rPr>
          <w:color w:val="FF0000"/>
        </w:rPr>
        <w:tab/>
      </w:r>
      <w:r>
        <w:rPr>
          <w:color w:val="FF0000"/>
        </w:rPr>
        <w:tab/>
      </w:r>
      <w:r w:rsidR="00954AD9" w:rsidRPr="002F32E6">
        <w:rPr>
          <w:color w:val="FF0000"/>
        </w:rPr>
        <w:t> </w:t>
      </w:r>
    </w:p>
    <w:p w:rsidR="000E7868" w:rsidRPr="005E01AD" w:rsidRDefault="000E7868" w:rsidP="000E7868">
      <w:pPr>
        <w:pStyle w:val="R2"/>
      </w:pPr>
      <w:r>
        <w:t>Corps</w:t>
      </w:r>
      <w:r>
        <w:tab/>
      </w:r>
      <w:r>
        <w:tab/>
      </w:r>
      <w:r>
        <w:tab/>
      </w:r>
      <w:r>
        <w:tab/>
      </w:r>
      <w:r w:rsidR="008F07DD">
        <w:t>t</w:t>
      </w:r>
      <w:r>
        <w:t xml:space="preserve">exte </w:t>
      </w:r>
      <w:r w:rsidRPr="005E01AD">
        <w:t>riche (avec insertion liens, images, vidéos)</w:t>
      </w:r>
    </w:p>
    <w:p w:rsidR="000E7868" w:rsidRDefault="005E01AD" w:rsidP="000E7868">
      <w:pPr>
        <w:pStyle w:val="R2"/>
      </w:pPr>
      <w:r w:rsidRPr="005E01AD">
        <w:t>Catégorie</w:t>
      </w:r>
      <w:r w:rsidR="000E7868" w:rsidRPr="005E01AD">
        <w:tab/>
      </w:r>
      <w:r w:rsidR="000E7868" w:rsidRPr="005E01AD">
        <w:tab/>
      </w:r>
      <w:r w:rsidRPr="005E01AD">
        <w:tab/>
      </w:r>
      <w:r w:rsidR="008F07DD">
        <w:t>C</w:t>
      </w:r>
      <w:r w:rsidR="00954AD9">
        <w:t>IJF</w:t>
      </w:r>
      <w:r w:rsidR="00954AD9" w:rsidRPr="005E01AD">
        <w:t xml:space="preserve"> </w:t>
      </w:r>
      <w:r w:rsidRPr="005E01AD">
        <w:t xml:space="preserve">/ Lauréat </w:t>
      </w:r>
      <w:r w:rsidR="003C4A95">
        <w:t>–</w:t>
      </w:r>
      <w:r w:rsidRPr="005E01AD">
        <w:t xml:space="preserve"> </w:t>
      </w:r>
      <w:r w:rsidR="003C4A95">
        <w:t>c</w:t>
      </w:r>
      <w:r w:rsidR="003C4A95" w:rsidRPr="005E01AD">
        <w:t xml:space="preserve">hoix </w:t>
      </w:r>
      <w:r w:rsidRPr="005E01AD">
        <w:t>unique</w:t>
      </w:r>
    </w:p>
    <w:p w:rsidR="00854579" w:rsidRDefault="00854579" w:rsidP="00AE5502">
      <w:pPr>
        <w:pStyle w:val="R2"/>
      </w:pPr>
      <w:r>
        <w:t>Lauréat(s) lié(s)</w:t>
      </w:r>
      <w:r>
        <w:tab/>
      </w:r>
      <w:r>
        <w:tab/>
      </w:r>
      <w:r w:rsidR="00AE5502">
        <w:t xml:space="preserve">lien(s) lauréat(s) - </w:t>
      </w:r>
      <w:r>
        <w:t xml:space="preserve">multiple </w:t>
      </w:r>
    </w:p>
    <w:p w:rsidR="008F07DD" w:rsidRPr="005C6225" w:rsidRDefault="008F07DD" w:rsidP="008F07DD">
      <w:pPr>
        <w:pStyle w:val="R2"/>
      </w:pPr>
      <w:r w:rsidRPr="005C6225">
        <w:t>Fichiers associés :</w:t>
      </w:r>
      <w:r w:rsidRPr="005C6225">
        <w:tab/>
      </w:r>
      <w:r w:rsidRPr="005C6225">
        <w:tab/>
        <w:t xml:space="preserve">champ fichier </w:t>
      </w:r>
      <w:r w:rsidR="003C4A95">
        <w:t>–</w:t>
      </w:r>
      <w:r w:rsidRPr="005C6225">
        <w:t xml:space="preserve"> multiple </w:t>
      </w:r>
    </w:p>
    <w:p w:rsidR="008F07DD" w:rsidRDefault="008F07DD" w:rsidP="008F07DD">
      <w:pPr>
        <w:pStyle w:val="R2"/>
      </w:pPr>
      <w:r w:rsidRPr="005C6225">
        <w:t>Liens associés :</w:t>
      </w:r>
      <w:r w:rsidRPr="005C6225">
        <w:tab/>
      </w:r>
      <w:r w:rsidRPr="005C6225">
        <w:tab/>
      </w:r>
      <w:r>
        <w:t>c</w:t>
      </w:r>
      <w:r w:rsidRPr="005C6225">
        <w:t xml:space="preserve">hamp URL </w:t>
      </w:r>
      <w:r>
        <w:t>–</w:t>
      </w:r>
      <w:r w:rsidRPr="005C6225">
        <w:t xml:space="preserve"> multiple</w:t>
      </w:r>
    </w:p>
    <w:p w:rsidR="008F07DD" w:rsidRPr="002233C4" w:rsidRDefault="008F07DD" w:rsidP="008F07DD">
      <w:pPr>
        <w:pStyle w:val="R2"/>
      </w:pPr>
      <w:r w:rsidRPr="002233C4">
        <w:t xml:space="preserve">Images associés : </w:t>
      </w:r>
      <w:r w:rsidRPr="002233C4">
        <w:tab/>
      </w:r>
      <w:r w:rsidRPr="002233C4">
        <w:tab/>
        <w:t>champ image – multiple</w:t>
      </w:r>
    </w:p>
    <w:p w:rsidR="008F07DD" w:rsidRPr="002233C4" w:rsidRDefault="008F07DD" w:rsidP="008F07DD">
      <w:pPr>
        <w:pStyle w:val="R2"/>
      </w:pPr>
      <w:r w:rsidRPr="002233C4">
        <w:t>Textes associés :</w:t>
      </w:r>
      <w:r w:rsidRPr="002233C4">
        <w:tab/>
      </w:r>
      <w:r w:rsidRPr="002233C4">
        <w:tab/>
        <w:t>champ texte – multiple</w:t>
      </w:r>
    </w:p>
    <w:p w:rsidR="00676672" w:rsidRDefault="00676672" w:rsidP="00676672">
      <w:pPr>
        <w:pStyle w:val="R2"/>
        <w:numPr>
          <w:ilvl w:val="0"/>
          <w:numId w:val="0"/>
        </w:numPr>
        <w:ind w:left="283"/>
      </w:pPr>
    </w:p>
    <w:p w:rsidR="00D133E8" w:rsidRDefault="000910FF" w:rsidP="00C41ECC">
      <w:pPr>
        <w:pStyle w:val="R1"/>
      </w:pPr>
      <w:r w:rsidRPr="00C41ECC">
        <w:rPr>
          <w:b/>
        </w:rPr>
        <w:t xml:space="preserve">Rubrique « Agenda </w:t>
      </w:r>
      <w:r w:rsidR="00C41ECC" w:rsidRPr="00C41ECC">
        <w:rPr>
          <w:b/>
        </w:rPr>
        <w:t xml:space="preserve">du </w:t>
      </w:r>
      <w:r w:rsidRPr="00C41ECC">
        <w:rPr>
          <w:b/>
        </w:rPr>
        <w:t>CIJF »</w:t>
      </w:r>
      <w:r w:rsidR="002233C4" w:rsidRPr="00C41ECC">
        <w:rPr>
          <w:b/>
        </w:rPr>
        <w:t> :</w:t>
      </w:r>
      <w:r w:rsidR="00C41ECC" w:rsidRPr="00C41ECC">
        <w:rPr>
          <w:b/>
        </w:rPr>
        <w:t xml:space="preserve"> </w:t>
      </w:r>
      <w:r w:rsidR="003C4A95">
        <w:t xml:space="preserve">affichage </w:t>
      </w:r>
      <w:r w:rsidR="00D133E8">
        <w:t xml:space="preserve">de l’ensemble des entrées </w:t>
      </w:r>
      <w:r w:rsidR="00FA1D22">
        <w:t xml:space="preserve">avec </w:t>
      </w:r>
      <w:r w:rsidR="00D133E8">
        <w:t>filtrage</w:t>
      </w:r>
      <w:r w:rsidR="00C41ECC">
        <w:t xml:space="preserve"> </w:t>
      </w:r>
      <w:r w:rsidR="00FA1D22">
        <w:t>par année possible (</w:t>
      </w:r>
      <w:r w:rsidR="00C41ECC">
        <w:t>liste déroulante</w:t>
      </w:r>
      <w:r w:rsidR="00FA1D22">
        <w:t>)</w:t>
      </w:r>
      <w:r w:rsidR="00C41ECC">
        <w:t xml:space="preserve"> et affichés par page de 30 éléments. Chaque élément sera composé d’un titre, d’une date de début et de fin, d’un résumé et d’un lien vers le détail de l’entrée.</w:t>
      </w:r>
    </w:p>
    <w:p w:rsidR="00FA1D22" w:rsidRDefault="00FA1D22" w:rsidP="00FA1D22">
      <w:pPr>
        <w:pStyle w:val="R1"/>
        <w:numPr>
          <w:ilvl w:val="0"/>
          <w:numId w:val="0"/>
        </w:numPr>
        <w:ind w:left="284" w:hanging="284"/>
      </w:pPr>
    </w:p>
    <w:p w:rsidR="00FA1D22" w:rsidRPr="002233C4" w:rsidRDefault="00FA1D22" w:rsidP="00FA1D22">
      <w:pPr>
        <w:pStyle w:val="Encadr"/>
      </w:pPr>
      <w:r>
        <w:t>Question : Le filtrage par année est-il nécessaire ? Il y aura-t-il beaucoup d’événements ?</w:t>
      </w:r>
    </w:p>
    <w:p w:rsidR="000910FF" w:rsidRPr="002233C4" w:rsidRDefault="000910FF" w:rsidP="000910FF">
      <w:pPr>
        <w:pStyle w:val="R2"/>
        <w:numPr>
          <w:ilvl w:val="0"/>
          <w:numId w:val="0"/>
        </w:numPr>
      </w:pPr>
    </w:p>
    <w:p w:rsidR="000910FF" w:rsidRPr="002233C4" w:rsidRDefault="000910FF" w:rsidP="002233C4">
      <w:pPr>
        <w:pStyle w:val="R1"/>
        <w:rPr>
          <w:b/>
        </w:rPr>
      </w:pPr>
      <w:r w:rsidRPr="002233C4">
        <w:rPr>
          <w:b/>
        </w:rPr>
        <w:t>Rubrique « Agenda des lauréats »</w:t>
      </w:r>
      <w:r w:rsidR="002233C4">
        <w:rPr>
          <w:b/>
        </w:rPr>
        <w:t> :</w:t>
      </w:r>
      <w:r w:rsidR="001B1F10">
        <w:rPr>
          <w:b/>
        </w:rPr>
        <w:t xml:space="preserve"> </w:t>
      </w:r>
      <w:r w:rsidR="003C4A95">
        <w:t xml:space="preserve">affichage </w:t>
      </w:r>
      <w:r w:rsidR="001B1F10">
        <w:t>de l’ensemble des événements à venir et affichés par page de 30 éléments. Chaque élément sera composé d’un titre, d’une date de début et de fin, d’un résumé et d’un lien vers le détail de l’entrée.</w:t>
      </w:r>
    </w:p>
    <w:p w:rsidR="000910FF" w:rsidRPr="002233C4" w:rsidRDefault="000910FF" w:rsidP="00923287">
      <w:pPr>
        <w:pStyle w:val="R2"/>
        <w:numPr>
          <w:ilvl w:val="0"/>
          <w:numId w:val="0"/>
        </w:numPr>
        <w:ind w:left="643"/>
      </w:pPr>
    </w:p>
    <w:p w:rsidR="00E04B7B" w:rsidRDefault="000A61F8" w:rsidP="00E04B7B">
      <w:pPr>
        <w:pStyle w:val="R1"/>
        <w:rPr>
          <w:b/>
        </w:rPr>
      </w:pPr>
      <w:r>
        <w:rPr>
          <w:b/>
        </w:rPr>
        <w:br w:type="page"/>
      </w:r>
      <w:r w:rsidR="00E04B7B" w:rsidRPr="00F53654">
        <w:rPr>
          <w:b/>
        </w:rPr>
        <w:lastRenderedPageBreak/>
        <w:t>Zoning </w:t>
      </w:r>
      <w:r w:rsidR="001613A8">
        <w:rPr>
          <w:b/>
        </w:rPr>
        <w:t xml:space="preserve">page </w:t>
      </w:r>
      <w:r>
        <w:rPr>
          <w:b/>
        </w:rPr>
        <w:t>liste événements</w:t>
      </w:r>
      <w:r w:rsidR="001613A8">
        <w:rPr>
          <w:b/>
        </w:rPr>
        <w:t xml:space="preserve"> </w:t>
      </w:r>
      <w:r w:rsidR="00E04B7B" w:rsidRPr="00F53654">
        <w:rPr>
          <w:b/>
        </w:rPr>
        <w:t>:</w:t>
      </w:r>
    </w:p>
    <w:p w:rsidR="000A61F8" w:rsidRDefault="000A61F8" w:rsidP="000A61F8">
      <w:pPr>
        <w:pStyle w:val="Paragraphedeliste"/>
        <w:rPr>
          <w:b/>
        </w:rPr>
      </w:pPr>
    </w:p>
    <w:p w:rsidR="000A61F8" w:rsidRDefault="00C34133" w:rsidP="000A61F8">
      <w:pPr>
        <w:pStyle w:val="Paragraphedeliste"/>
        <w:rPr>
          <w:b/>
        </w:rPr>
      </w:pPr>
      <w:r>
        <w:rPr>
          <w:b/>
        </w:rPr>
        <w:pict>
          <v:shape id="_x0000_i1033" type="#_x0000_t75" style="width:452.95pt;height:588.35pt">
            <v:imagedata r:id="rId14" o:title="Agenda liste"/>
          </v:shape>
        </w:pict>
      </w:r>
    </w:p>
    <w:p w:rsidR="000A61F8" w:rsidRDefault="000A61F8" w:rsidP="000A61F8">
      <w:pPr>
        <w:pStyle w:val="Paragraphedeliste"/>
        <w:rPr>
          <w:b/>
        </w:rPr>
      </w:pPr>
    </w:p>
    <w:p w:rsidR="000A61F8" w:rsidRPr="00F53654" w:rsidRDefault="000A61F8" w:rsidP="000A61F8">
      <w:pPr>
        <w:pStyle w:val="R1"/>
        <w:rPr>
          <w:b/>
        </w:rPr>
      </w:pPr>
      <w:r>
        <w:rPr>
          <w:b/>
        </w:rPr>
        <w:br w:type="page"/>
      </w:r>
      <w:r w:rsidRPr="00F53654">
        <w:rPr>
          <w:b/>
        </w:rPr>
        <w:lastRenderedPageBreak/>
        <w:t>Zoning </w:t>
      </w:r>
      <w:r>
        <w:rPr>
          <w:b/>
        </w:rPr>
        <w:t xml:space="preserve">page agenda </w:t>
      </w:r>
      <w:r w:rsidRPr="00F53654">
        <w:rPr>
          <w:b/>
        </w:rPr>
        <w:t>:</w:t>
      </w:r>
    </w:p>
    <w:p w:rsidR="00E04B7B" w:rsidRDefault="00E04B7B" w:rsidP="00E04B7B">
      <w:pPr>
        <w:pStyle w:val="R2"/>
        <w:numPr>
          <w:ilvl w:val="0"/>
          <w:numId w:val="0"/>
        </w:numPr>
      </w:pPr>
    </w:p>
    <w:p w:rsidR="00E04B7B" w:rsidRDefault="00C34133" w:rsidP="005F0209">
      <w:pPr>
        <w:jc w:val="center"/>
      </w:pPr>
      <w:r>
        <w:pict>
          <v:shape id="_x0000_i1034" type="#_x0000_t75" style="width:452.95pt;height:588.35pt">
            <v:imagedata r:id="rId15" o:title="Agenda"/>
          </v:shape>
        </w:pict>
      </w:r>
    </w:p>
    <w:p w:rsidR="00954AD9" w:rsidRDefault="000A61F8" w:rsidP="001C51F2">
      <w:pPr>
        <w:pStyle w:val="Titre3"/>
        <w:numPr>
          <w:ilvl w:val="0"/>
          <w:numId w:val="34"/>
        </w:numPr>
      </w:pPr>
      <w:r>
        <w:br w:type="page"/>
      </w:r>
      <w:bookmarkStart w:id="27" w:name="_Toc420514050"/>
      <w:r w:rsidR="001C51F2">
        <w:lastRenderedPageBreak/>
        <w:t>Partenaires</w:t>
      </w:r>
      <w:bookmarkEnd w:id="27"/>
    </w:p>
    <w:p w:rsidR="00FE3952" w:rsidRPr="005C6225" w:rsidRDefault="00FE3952" w:rsidP="00FE3952"/>
    <w:p w:rsidR="00FE3952" w:rsidRDefault="00FE3952" w:rsidP="00FE3952">
      <w:pPr>
        <w:pStyle w:val="R1"/>
      </w:pPr>
      <w:r>
        <w:t xml:space="preserve">Pour le contenu de type </w:t>
      </w:r>
      <w:r>
        <w:rPr>
          <w:b/>
        </w:rPr>
        <w:t>Partenaire</w:t>
      </w:r>
      <w:r w:rsidRPr="000F29AC">
        <w:t xml:space="preserve">, </w:t>
      </w:r>
      <w:r>
        <w:t xml:space="preserve">les champs sont les suivants :  </w:t>
      </w:r>
    </w:p>
    <w:p w:rsidR="00FE3952" w:rsidRDefault="00FE3952" w:rsidP="00FE3952">
      <w:pPr>
        <w:pStyle w:val="R2"/>
      </w:pPr>
      <w:r>
        <w:t>Titre</w:t>
      </w:r>
      <w:r>
        <w:tab/>
      </w:r>
      <w:r>
        <w:tab/>
      </w:r>
      <w:r>
        <w:tab/>
      </w:r>
      <w:r>
        <w:tab/>
      </w:r>
      <w:r w:rsidR="00A76A2F">
        <w:tab/>
      </w:r>
      <w:r w:rsidR="00A76A2F">
        <w:tab/>
      </w:r>
      <w:r>
        <w:t>texte libre</w:t>
      </w:r>
    </w:p>
    <w:p w:rsidR="00FE3952" w:rsidRDefault="00FE3952" w:rsidP="00FE3952">
      <w:pPr>
        <w:pStyle w:val="R2"/>
      </w:pPr>
      <w:r>
        <w:t>Logo</w:t>
      </w:r>
      <w:r>
        <w:tab/>
      </w:r>
      <w:r>
        <w:tab/>
      </w:r>
      <w:r>
        <w:tab/>
      </w:r>
      <w:r>
        <w:tab/>
      </w:r>
      <w:r w:rsidR="00A76A2F">
        <w:tab/>
      </w:r>
      <w:r w:rsidR="00A76A2F">
        <w:tab/>
      </w:r>
      <w:r w:rsidR="003C4A95">
        <w:t>i</w:t>
      </w:r>
      <w:r>
        <w:t xml:space="preserve">mage </w:t>
      </w:r>
    </w:p>
    <w:p w:rsidR="00550461" w:rsidRDefault="00550461" w:rsidP="00550461">
      <w:pPr>
        <w:pStyle w:val="R2"/>
      </w:pPr>
      <w:r>
        <w:t>Contenu</w:t>
      </w:r>
      <w:r>
        <w:tab/>
      </w:r>
      <w:r>
        <w:tab/>
      </w:r>
      <w:r>
        <w:tab/>
      </w:r>
      <w:r>
        <w:tab/>
      </w:r>
      <w:r>
        <w:tab/>
      </w:r>
      <w:r w:rsidRPr="005C6225">
        <w:t>zone de texte libre (avec éditeur de texte riche)</w:t>
      </w:r>
      <w:r>
        <w:t xml:space="preserve"> </w:t>
      </w:r>
    </w:p>
    <w:p w:rsidR="00550461" w:rsidRDefault="00550461" w:rsidP="00550461">
      <w:pPr>
        <w:pStyle w:val="R2"/>
      </w:pPr>
      <w:r>
        <w:t>Lien</w:t>
      </w:r>
      <w:r>
        <w:tab/>
      </w:r>
      <w:r>
        <w:tab/>
      </w:r>
      <w:r>
        <w:tab/>
      </w:r>
      <w:r>
        <w:tab/>
      </w:r>
      <w:r>
        <w:tab/>
      </w:r>
      <w:r>
        <w:tab/>
        <w:t xml:space="preserve">URL vers le site du partenaire </w:t>
      </w:r>
    </w:p>
    <w:p w:rsidR="00FE3952" w:rsidRDefault="00FE3952" w:rsidP="00FE3952">
      <w:pPr>
        <w:pStyle w:val="R2"/>
      </w:pPr>
      <w:r>
        <w:t>Catégorie</w:t>
      </w:r>
      <w:r>
        <w:tab/>
      </w:r>
      <w:r>
        <w:tab/>
      </w:r>
      <w:r>
        <w:tab/>
      </w:r>
      <w:r w:rsidR="00A76A2F">
        <w:tab/>
      </w:r>
      <w:r w:rsidR="00A76A2F">
        <w:tab/>
      </w:r>
      <w:r>
        <w:t>choix multiple (institutionnels, médias, privés, etc.)</w:t>
      </w:r>
    </w:p>
    <w:p w:rsidR="00FE3952" w:rsidRDefault="00FE3952" w:rsidP="00FE3952">
      <w:pPr>
        <w:pStyle w:val="R2"/>
      </w:pPr>
      <w:r w:rsidRPr="00FC629C">
        <w:t>Promouvoir sur la page d’accueil</w:t>
      </w:r>
      <w:r>
        <w:tab/>
        <w:t>case à cocher</w:t>
      </w:r>
    </w:p>
    <w:p w:rsidR="00550461" w:rsidRDefault="00550461" w:rsidP="00550461">
      <w:pPr>
        <w:pStyle w:val="R2"/>
        <w:numPr>
          <w:ilvl w:val="0"/>
          <w:numId w:val="0"/>
        </w:numPr>
        <w:ind w:left="643" w:hanging="360"/>
      </w:pPr>
    </w:p>
    <w:p w:rsidR="00550461" w:rsidRPr="00143D49" w:rsidRDefault="00550461" w:rsidP="00550461">
      <w:pPr>
        <w:pStyle w:val="R1"/>
        <w:rPr>
          <w:b/>
        </w:rPr>
      </w:pPr>
      <w:r w:rsidRPr="00143D49">
        <w:rPr>
          <w:b/>
        </w:rPr>
        <w:t>Rubrique « Partenaires »</w:t>
      </w:r>
      <w:r w:rsidR="00143D49" w:rsidRPr="00143D49">
        <w:rPr>
          <w:b/>
        </w:rPr>
        <w:t> :</w:t>
      </w:r>
    </w:p>
    <w:p w:rsidR="00550461" w:rsidRDefault="00550461" w:rsidP="00550461">
      <w:pPr>
        <w:pStyle w:val="R2"/>
        <w:numPr>
          <w:ilvl w:val="0"/>
          <w:numId w:val="0"/>
        </w:numPr>
        <w:ind w:left="283"/>
      </w:pPr>
      <w:r>
        <w:t>La rubrique « Partenaires » sera composée d’un texte d’introduction (</w:t>
      </w:r>
      <w:r w:rsidR="003C4A95">
        <w:t>« </w:t>
      </w:r>
      <w:r>
        <w:t>pourquoi être partenaire</w:t>
      </w:r>
      <w:r w:rsidR="003C4A95">
        <w:t> »</w:t>
      </w:r>
      <w:r>
        <w:t>) puis de la liste des partenaires classés par ordre alphabétique et affiché</w:t>
      </w:r>
      <w:r w:rsidR="003C4A95">
        <w:t>s</w:t>
      </w:r>
      <w:r>
        <w:t xml:space="preserve"> par page de 30 éléments. Chaque élément sera composé d’un titre, du logo cliquable (avec un lien vers le site du partenaire) et du contenu texte dans son intégralité. </w:t>
      </w:r>
    </w:p>
    <w:p w:rsidR="00143D49" w:rsidRDefault="00143D49" w:rsidP="00550461">
      <w:pPr>
        <w:pStyle w:val="R2"/>
        <w:numPr>
          <w:ilvl w:val="0"/>
          <w:numId w:val="0"/>
        </w:numPr>
        <w:ind w:left="283"/>
      </w:pPr>
    </w:p>
    <w:p w:rsidR="00143D49" w:rsidRPr="00143D49" w:rsidRDefault="00143D49" w:rsidP="00143D49">
      <w:pPr>
        <w:pStyle w:val="R1"/>
        <w:rPr>
          <w:b/>
        </w:rPr>
      </w:pPr>
      <w:r w:rsidRPr="00143D49">
        <w:rPr>
          <w:b/>
        </w:rPr>
        <w:t>Promouvoir sur la page d’accueil :</w:t>
      </w:r>
    </w:p>
    <w:p w:rsidR="000746FF" w:rsidRDefault="000746FF" w:rsidP="000746FF">
      <w:pPr>
        <w:pStyle w:val="R1"/>
        <w:numPr>
          <w:ilvl w:val="0"/>
          <w:numId w:val="0"/>
        </w:numPr>
        <w:ind w:left="284"/>
      </w:pPr>
      <w:r>
        <w:t>Le bloc « Partenaires » en page d’accueil permettra la remontée manuelle ou automatique d’un partenaire aléatoire parmi ceux sélectionnés, ou parmi tous si aucun sélectionné. Voir fonctionnement du bloc dans la rubrique « Page d’accueil / Bloc Dernières actualités ».</w:t>
      </w:r>
    </w:p>
    <w:p w:rsidR="009E3E7C" w:rsidRDefault="009E3E7C" w:rsidP="000746FF">
      <w:pPr>
        <w:pStyle w:val="R1"/>
        <w:numPr>
          <w:ilvl w:val="0"/>
          <w:numId w:val="0"/>
        </w:numPr>
        <w:ind w:left="284"/>
      </w:pPr>
    </w:p>
    <w:p w:rsidR="009E3E7C" w:rsidRPr="00F53654" w:rsidRDefault="00D24816" w:rsidP="009E3E7C">
      <w:pPr>
        <w:pStyle w:val="R1"/>
        <w:rPr>
          <w:b/>
        </w:rPr>
      </w:pPr>
      <w:r>
        <w:rPr>
          <w:b/>
        </w:rPr>
        <w:br w:type="page"/>
      </w:r>
      <w:r w:rsidR="009E3E7C" w:rsidRPr="00F53654">
        <w:rPr>
          <w:b/>
        </w:rPr>
        <w:lastRenderedPageBreak/>
        <w:t>Zoning :</w:t>
      </w:r>
    </w:p>
    <w:p w:rsidR="009E3E7C" w:rsidRDefault="009E3E7C" w:rsidP="009E3E7C">
      <w:pPr>
        <w:pStyle w:val="R2"/>
        <w:numPr>
          <w:ilvl w:val="0"/>
          <w:numId w:val="0"/>
        </w:numPr>
      </w:pPr>
    </w:p>
    <w:p w:rsidR="009E3E7C" w:rsidRDefault="00C34133" w:rsidP="00D24816">
      <w:pPr>
        <w:pStyle w:val="R1"/>
        <w:numPr>
          <w:ilvl w:val="0"/>
          <w:numId w:val="0"/>
        </w:numPr>
        <w:ind w:left="284"/>
        <w:jc w:val="center"/>
      </w:pPr>
      <w:r>
        <w:pict>
          <v:shape id="_x0000_i1035" type="#_x0000_t75" style="width:406.75pt;height:667.35pt">
            <v:imagedata r:id="rId16" o:title="Partenaires"/>
          </v:shape>
        </w:pict>
      </w:r>
    </w:p>
    <w:p w:rsidR="007B7F33" w:rsidRDefault="00D54124" w:rsidP="005354CE">
      <w:pPr>
        <w:pStyle w:val="Titre3"/>
        <w:numPr>
          <w:ilvl w:val="0"/>
          <w:numId w:val="34"/>
        </w:numPr>
      </w:pPr>
      <w:bookmarkStart w:id="28" w:name="_Toc420514051"/>
      <w:r>
        <w:lastRenderedPageBreak/>
        <w:t>Pays / Institution</w:t>
      </w:r>
      <w:r w:rsidR="007E34AE">
        <w:t xml:space="preserve"> (carte + fiches)</w:t>
      </w:r>
      <w:bookmarkEnd w:id="28"/>
    </w:p>
    <w:p w:rsidR="00F57ABC" w:rsidRDefault="00F57ABC" w:rsidP="00F57ABC">
      <w:pPr>
        <w:pStyle w:val="Encadr"/>
      </w:pPr>
    </w:p>
    <w:p w:rsidR="00F57ABC" w:rsidRDefault="00F57ABC" w:rsidP="00F57ABC">
      <w:pPr>
        <w:pStyle w:val="Encadr"/>
      </w:pPr>
      <w:r w:rsidRPr="00DA1683">
        <w:t xml:space="preserve">Actuellement ces données sont très liées à la base de données gérées par le prestataire du lot 2. </w:t>
      </w:r>
    </w:p>
    <w:p w:rsidR="00F57ABC" w:rsidRDefault="00F57ABC" w:rsidP="00F57ABC">
      <w:pPr>
        <w:pStyle w:val="Encadr"/>
      </w:pPr>
      <w:r w:rsidRPr="00DA1683">
        <w:t>A voir lors de la réunion avec celui-ci avant d’aller plus loin dans la conception de cette partie</w:t>
      </w:r>
      <w:r w:rsidR="005377E5">
        <w:t>.</w:t>
      </w:r>
    </w:p>
    <w:p w:rsidR="005377E5" w:rsidRDefault="005377E5" w:rsidP="00F57ABC">
      <w:pPr>
        <w:pStyle w:val="Encadr"/>
      </w:pPr>
    </w:p>
    <w:p w:rsidR="005377E5" w:rsidRDefault="005377E5" w:rsidP="00F57ABC">
      <w:pPr>
        <w:pStyle w:val="Encadr"/>
      </w:pPr>
      <w:r>
        <w:t xml:space="preserve">Cette rubrique permettra probablement de gérer des fiches pays (carte + liste) </w:t>
      </w:r>
      <w:r>
        <w:br/>
        <w:t xml:space="preserve">et de faire un lien vers la base de données du lot 2 afin d’afficher la liste des médailles </w:t>
      </w:r>
      <w:r>
        <w:br/>
        <w:t>et des participations de chaque pays.</w:t>
      </w:r>
    </w:p>
    <w:p w:rsidR="00F57ABC" w:rsidRPr="00DA1683" w:rsidRDefault="00F57ABC" w:rsidP="00F57ABC">
      <w:pPr>
        <w:pStyle w:val="Encadr"/>
      </w:pPr>
    </w:p>
    <w:p w:rsidR="007E34AE" w:rsidRDefault="007E34AE" w:rsidP="00D337A3"/>
    <w:p w:rsidR="005377E5" w:rsidRDefault="005377E5" w:rsidP="00D337A3"/>
    <w:p w:rsidR="00D54124" w:rsidRPr="00AF1ED2" w:rsidRDefault="00D54124" w:rsidP="00D54124">
      <w:pPr>
        <w:pStyle w:val="R1"/>
        <w:keepNext/>
        <w:keepLines/>
        <w:rPr>
          <w:b/>
        </w:rPr>
      </w:pPr>
      <w:r>
        <w:t xml:space="preserve">Pour le contenu de type </w:t>
      </w:r>
      <w:r>
        <w:rPr>
          <w:b/>
        </w:rPr>
        <w:t>Pays</w:t>
      </w:r>
      <w:r w:rsidRPr="000F29AC">
        <w:t xml:space="preserve">, </w:t>
      </w:r>
      <w:r w:rsidR="00144AEE">
        <w:t>les champs sont les suivants :</w:t>
      </w:r>
    </w:p>
    <w:p w:rsidR="0013473B" w:rsidRDefault="0013473B" w:rsidP="00D54124">
      <w:pPr>
        <w:pStyle w:val="R2"/>
      </w:pPr>
      <w:r>
        <w:t>Nom</w:t>
      </w:r>
      <w:r w:rsidR="00D54124">
        <w:t> :</w:t>
      </w:r>
      <w:r w:rsidR="00D54124">
        <w:tab/>
      </w:r>
      <w:r w:rsidR="00D54124">
        <w:tab/>
      </w:r>
      <w:r w:rsidR="00D54124">
        <w:tab/>
      </w:r>
      <w:r w:rsidR="00D54124">
        <w:tab/>
        <w:t>texte libre</w:t>
      </w:r>
    </w:p>
    <w:p w:rsidR="00D54124" w:rsidRPr="00D54124" w:rsidRDefault="00F57ABC" w:rsidP="00D54124">
      <w:pPr>
        <w:pStyle w:val="R2"/>
        <w:rPr>
          <w:color w:val="FF0000"/>
        </w:rPr>
      </w:pPr>
      <w:r w:rsidRPr="00F57ABC">
        <w:t>Code institution </w:t>
      </w:r>
      <w:r w:rsidR="00D54124" w:rsidRPr="00F57ABC">
        <w:tab/>
      </w:r>
      <w:r w:rsidR="00D54124" w:rsidRPr="00F57ABC">
        <w:tab/>
        <w:t>texte libre</w:t>
      </w:r>
      <w:r w:rsidRPr="00F57ABC">
        <w:t>.</w:t>
      </w:r>
      <w:r>
        <w:rPr>
          <w:color w:val="FF0000"/>
        </w:rPr>
        <w:t xml:space="preserve"> Ce code est-il utilisé actuellement</w:t>
      </w:r>
      <w:r w:rsidR="00D54124" w:rsidRPr="00D54124">
        <w:rPr>
          <w:color w:val="FF0000"/>
        </w:rPr>
        <w:t> ?</w:t>
      </w:r>
      <w:r w:rsidR="00BC3A1F">
        <w:rPr>
          <w:color w:val="FF0000"/>
        </w:rPr>
        <w:t xml:space="preserve"> lien base lot 2 ?</w:t>
      </w:r>
    </w:p>
    <w:p w:rsidR="00D26503" w:rsidRDefault="0013473B" w:rsidP="00D54124">
      <w:pPr>
        <w:pStyle w:val="R2"/>
      </w:pPr>
      <w:r>
        <w:t>Drapeau</w:t>
      </w:r>
      <w:r w:rsidR="00D54124">
        <w:t xml:space="preserve"> : </w:t>
      </w:r>
      <w:r w:rsidR="00D54124">
        <w:tab/>
      </w:r>
      <w:r w:rsidR="00D54124">
        <w:tab/>
      </w:r>
      <w:r w:rsidR="00D54124">
        <w:tab/>
        <w:t>image</w:t>
      </w:r>
    </w:p>
    <w:p w:rsidR="00D54124" w:rsidRDefault="00D54124" w:rsidP="00D54124">
      <w:pPr>
        <w:pStyle w:val="R2"/>
      </w:pPr>
      <w:r>
        <w:t>Statut :</w:t>
      </w:r>
      <w:r>
        <w:tab/>
      </w:r>
      <w:r>
        <w:tab/>
      </w:r>
      <w:r>
        <w:tab/>
        <w:t>liste choix unique : membre / membre associé / observateur</w:t>
      </w:r>
    </w:p>
    <w:p w:rsidR="0013473B" w:rsidRDefault="0013473B" w:rsidP="00D54124">
      <w:pPr>
        <w:pStyle w:val="R2"/>
      </w:pPr>
      <w:r>
        <w:t>Date d’adhésion</w:t>
      </w:r>
      <w:r w:rsidR="00D54124">
        <w:t xml:space="preserve"> : </w:t>
      </w:r>
      <w:r w:rsidR="00D54124">
        <w:tab/>
      </w:r>
      <w:r w:rsidR="00D54124">
        <w:tab/>
        <w:t>champ date</w:t>
      </w:r>
    </w:p>
    <w:p w:rsidR="00D54124" w:rsidRDefault="00D54124" w:rsidP="00D54124">
      <w:pPr>
        <w:pStyle w:val="R2"/>
      </w:pPr>
      <w:r>
        <w:t xml:space="preserve">Description : </w:t>
      </w:r>
      <w:r>
        <w:tab/>
      </w:r>
      <w:r>
        <w:tab/>
      </w:r>
      <w:r>
        <w:tab/>
        <w:t>texte riche</w:t>
      </w:r>
    </w:p>
    <w:p w:rsidR="0013473B" w:rsidRPr="00D54124" w:rsidRDefault="0013473B" w:rsidP="00D54124">
      <w:pPr>
        <w:pStyle w:val="R2"/>
        <w:rPr>
          <w:color w:val="FF0000"/>
        </w:rPr>
      </w:pPr>
      <w:r w:rsidRPr="00D54124">
        <w:rPr>
          <w:color w:val="FF0000"/>
        </w:rPr>
        <w:t>Historique des médailles par édition</w:t>
      </w:r>
      <w:r w:rsidR="00D54124" w:rsidRPr="00D54124">
        <w:rPr>
          <w:color w:val="FF0000"/>
        </w:rPr>
        <w:tab/>
      </w:r>
      <w:r w:rsidR="00D54124" w:rsidRPr="00D54124">
        <w:rPr>
          <w:color w:val="FF0000"/>
        </w:rPr>
        <w:tab/>
      </w:r>
      <w:r w:rsidR="00D54124" w:rsidRPr="00D54124">
        <w:rPr>
          <w:color w:val="FF0000"/>
        </w:rPr>
        <w:tab/>
      </w:r>
      <w:r w:rsidR="00D54124" w:rsidRPr="00D54124">
        <w:rPr>
          <w:color w:val="FF0000"/>
        </w:rPr>
        <w:tab/>
      </w:r>
      <w:r w:rsidR="00A0253E">
        <w:rPr>
          <w:color w:val="FF0000"/>
        </w:rPr>
        <w:t xml:space="preserve">lien </w:t>
      </w:r>
      <w:r w:rsidR="00D54124" w:rsidRPr="00D54124">
        <w:rPr>
          <w:color w:val="FF0000"/>
        </w:rPr>
        <w:t>lot 2 ?</w:t>
      </w:r>
    </w:p>
    <w:p w:rsidR="0013473B" w:rsidRPr="00D54124" w:rsidRDefault="0013473B" w:rsidP="00D54124">
      <w:pPr>
        <w:pStyle w:val="R2"/>
        <w:rPr>
          <w:color w:val="FF0000"/>
        </w:rPr>
      </w:pPr>
      <w:r w:rsidRPr="00D54124">
        <w:rPr>
          <w:color w:val="FF0000"/>
        </w:rPr>
        <w:t>Historique des participations (discipline) par édition</w:t>
      </w:r>
      <w:r w:rsidR="00D54124" w:rsidRPr="00D54124">
        <w:rPr>
          <w:color w:val="FF0000"/>
        </w:rPr>
        <w:tab/>
      </w:r>
      <w:r w:rsidR="00D54124" w:rsidRPr="00D54124">
        <w:rPr>
          <w:color w:val="FF0000"/>
        </w:rPr>
        <w:tab/>
      </w:r>
      <w:r w:rsidR="00A0253E">
        <w:rPr>
          <w:color w:val="FF0000"/>
        </w:rPr>
        <w:t xml:space="preserve">lien </w:t>
      </w:r>
      <w:r w:rsidR="00D54124" w:rsidRPr="00D54124">
        <w:rPr>
          <w:color w:val="FF0000"/>
        </w:rPr>
        <w:t>lot 2 ?</w:t>
      </w:r>
    </w:p>
    <w:p w:rsidR="007E34AE" w:rsidRDefault="007E34AE" w:rsidP="00D54124">
      <w:pPr>
        <w:pStyle w:val="R2"/>
      </w:pPr>
      <w:r>
        <w:t>Zone sur la carte</w:t>
      </w:r>
    </w:p>
    <w:p w:rsidR="0013473B" w:rsidRDefault="0013473B" w:rsidP="0013473B">
      <w:pPr>
        <w:pStyle w:val="R1"/>
        <w:numPr>
          <w:ilvl w:val="0"/>
          <w:numId w:val="0"/>
        </w:numPr>
        <w:ind w:left="284" w:hanging="284"/>
      </w:pPr>
    </w:p>
    <w:p w:rsidR="00BC3A1F" w:rsidRPr="00BC3A1F" w:rsidRDefault="00BC3A1F" w:rsidP="00BC3A1F">
      <w:pPr>
        <w:pStyle w:val="R1"/>
        <w:rPr>
          <w:b/>
        </w:rPr>
      </w:pPr>
      <w:r w:rsidRPr="00BC3A1F">
        <w:rPr>
          <w:b/>
        </w:rPr>
        <w:t>Rubrique « Les états invités » :</w:t>
      </w:r>
    </w:p>
    <w:p w:rsidR="00BC3A1F" w:rsidRDefault="00BC3A1F" w:rsidP="00923976">
      <w:pPr>
        <w:pStyle w:val="R1"/>
        <w:numPr>
          <w:ilvl w:val="0"/>
          <w:numId w:val="0"/>
        </w:numPr>
        <w:ind w:left="284"/>
      </w:pPr>
      <w:r>
        <w:t>Cette rubrique sera composée d’une carte (mappemonde avec mis en avant des États membres et des États observateurs) et, sous celle-ci, la liste des États sur 4 colonnes. Chaque entrée sera cliquable et conduira à la fiche détail de l’État.</w:t>
      </w:r>
    </w:p>
    <w:p w:rsidR="00BC3A1F" w:rsidRDefault="00BC3A1F" w:rsidP="00D26503"/>
    <w:p w:rsidR="00F16BDA" w:rsidRDefault="00F16BDA" w:rsidP="00383BF2">
      <w:pPr>
        <w:pStyle w:val="Encadr"/>
      </w:pPr>
    </w:p>
    <w:p w:rsidR="00BC3A1F" w:rsidRDefault="00BC3A1F" w:rsidP="00383BF2">
      <w:pPr>
        <w:pStyle w:val="Encadr"/>
      </w:pPr>
      <w:r>
        <w:t>A ce stade du projet, le CIJF doit encore décider s’il fait le choix d’une carte Google Map administrable (dessin des zones « États » et ajout des liens « fiche » sur ces zones) ou s’il fait le choix d’une carte plus esthétique mais non interactive.</w:t>
      </w:r>
    </w:p>
    <w:p w:rsidR="00BC3A1F" w:rsidRDefault="00BC3A1F" w:rsidP="00383BF2">
      <w:pPr>
        <w:pStyle w:val="Encadr"/>
      </w:pPr>
    </w:p>
    <w:p w:rsidR="00F16BDA" w:rsidRDefault="00BC3A1F" w:rsidP="00383BF2">
      <w:pPr>
        <w:pStyle w:val="Encadr"/>
      </w:pPr>
      <w:r>
        <w:t xml:space="preserve">Plume doit faire parvenir un exemple de carte GoogleMap avec zone. </w:t>
      </w:r>
    </w:p>
    <w:p w:rsidR="00F16BDA" w:rsidRDefault="00BC3A1F" w:rsidP="00383BF2">
      <w:pPr>
        <w:pStyle w:val="Encadr"/>
      </w:pPr>
      <w:r>
        <w:t xml:space="preserve">Plume a également proposé de </w:t>
      </w:r>
      <w:r w:rsidR="00383BF2">
        <w:t>développer</w:t>
      </w:r>
      <w:r>
        <w:t xml:space="preserve"> une carte « esthétique » avec </w:t>
      </w:r>
      <w:r w:rsidR="00383BF2">
        <w:t xml:space="preserve">lien </w:t>
      </w:r>
    </w:p>
    <w:p w:rsidR="00F16BDA" w:rsidRDefault="00383BF2" w:rsidP="00383BF2">
      <w:pPr>
        <w:pStyle w:val="Encadr"/>
      </w:pPr>
      <w:r>
        <w:t xml:space="preserve">mais non administrable. La mise à jour de cette carte se ferait annuellement </w:t>
      </w:r>
    </w:p>
    <w:p w:rsidR="00BC3A1F" w:rsidRDefault="00383BF2" w:rsidP="00383BF2">
      <w:pPr>
        <w:pStyle w:val="Encadr"/>
      </w:pPr>
      <w:r>
        <w:t xml:space="preserve">ou à la demande dans le cadre du forfait de maintenance. </w:t>
      </w:r>
    </w:p>
    <w:p w:rsidR="00F16BDA" w:rsidRDefault="00F16BDA" w:rsidP="00383BF2">
      <w:pPr>
        <w:pStyle w:val="Encadr"/>
      </w:pPr>
    </w:p>
    <w:p w:rsidR="00383BF2" w:rsidRDefault="00383BF2" w:rsidP="00D26503"/>
    <w:p w:rsidR="00383BF2" w:rsidRDefault="00383BF2" w:rsidP="00D26503">
      <w:r>
        <w:t>A noter que la carte en version interactive ne sera pas affichée sur la version mobile car trop petite pour être utilisable.</w:t>
      </w:r>
    </w:p>
    <w:p w:rsidR="00D54124" w:rsidRDefault="00D54124" w:rsidP="00D26503"/>
    <w:p w:rsidR="00383BF2" w:rsidRPr="00F53654" w:rsidRDefault="00962743" w:rsidP="00383BF2">
      <w:pPr>
        <w:pStyle w:val="R1"/>
        <w:rPr>
          <w:b/>
        </w:rPr>
      </w:pPr>
      <w:r>
        <w:rPr>
          <w:b/>
        </w:rPr>
        <w:br w:type="page"/>
      </w:r>
      <w:r w:rsidR="00383BF2" w:rsidRPr="00F53654">
        <w:rPr>
          <w:b/>
        </w:rPr>
        <w:lastRenderedPageBreak/>
        <w:t>Zoning :</w:t>
      </w:r>
    </w:p>
    <w:p w:rsidR="00383BF2" w:rsidRDefault="00383BF2" w:rsidP="00383BF2">
      <w:pPr>
        <w:pStyle w:val="R2"/>
        <w:numPr>
          <w:ilvl w:val="0"/>
          <w:numId w:val="0"/>
        </w:numPr>
      </w:pPr>
    </w:p>
    <w:p w:rsidR="00962743" w:rsidRDefault="00C34133" w:rsidP="00383BF2">
      <w:pPr>
        <w:pStyle w:val="R2"/>
        <w:numPr>
          <w:ilvl w:val="0"/>
          <w:numId w:val="0"/>
        </w:numPr>
      </w:pPr>
      <w:r>
        <w:pict>
          <v:shape id="_x0000_i1036" type="#_x0000_t75" style="width:406.75pt;height:667.35pt">
            <v:imagedata r:id="rId17" o:title="Les états invités "/>
          </v:shape>
        </w:pict>
      </w:r>
    </w:p>
    <w:p w:rsidR="00383BF2" w:rsidRDefault="00383BF2" w:rsidP="00D26503"/>
    <w:p w:rsidR="007B7F33" w:rsidRDefault="007B7F33" w:rsidP="005354CE">
      <w:pPr>
        <w:pStyle w:val="Titre3"/>
        <w:numPr>
          <w:ilvl w:val="0"/>
          <w:numId w:val="34"/>
        </w:numPr>
      </w:pPr>
      <w:bookmarkStart w:id="29" w:name="_Toc420514052"/>
      <w:r>
        <w:t>Portrait</w:t>
      </w:r>
      <w:bookmarkEnd w:id="29"/>
    </w:p>
    <w:p w:rsidR="002F6A1D" w:rsidRDefault="002F6A1D" w:rsidP="00D26503"/>
    <w:p w:rsidR="002F6A1D" w:rsidRDefault="004F7984" w:rsidP="002F6A1D">
      <w:pPr>
        <w:pStyle w:val="R1"/>
      </w:pPr>
      <w:r>
        <w:t>Pour l</w:t>
      </w:r>
      <w:r w:rsidR="002F6A1D">
        <w:t xml:space="preserve">e </w:t>
      </w:r>
      <w:r w:rsidR="002F6A1D" w:rsidRPr="007912A1">
        <w:t>contenu</w:t>
      </w:r>
      <w:r w:rsidR="002F6A1D">
        <w:t xml:space="preserve"> de type </w:t>
      </w:r>
      <w:r w:rsidR="002F6A1D">
        <w:rPr>
          <w:b/>
        </w:rPr>
        <w:t>Portrait</w:t>
      </w:r>
      <w:r w:rsidRPr="000F29AC">
        <w:t xml:space="preserve">, </w:t>
      </w:r>
      <w:r w:rsidR="00144AEE">
        <w:t>les champs sont les suivants :</w:t>
      </w:r>
    </w:p>
    <w:p w:rsidR="00A06AA5" w:rsidRPr="00A06AA5" w:rsidRDefault="00A06AA5" w:rsidP="002F6A1D">
      <w:pPr>
        <w:pStyle w:val="R2"/>
        <w:rPr>
          <w:color w:val="FF0000"/>
        </w:rPr>
      </w:pPr>
      <w:r>
        <w:t>Nom</w:t>
      </w:r>
      <w:r w:rsidRPr="00544D75">
        <w:t> </w:t>
      </w:r>
      <w:r w:rsidRPr="005C6225">
        <w:t xml:space="preserve">: </w:t>
      </w:r>
      <w:r w:rsidRPr="005C6225">
        <w:tab/>
      </w:r>
      <w:r w:rsidRPr="005C6225">
        <w:tab/>
      </w:r>
      <w:r w:rsidRPr="005C6225">
        <w:tab/>
      </w:r>
      <w:r w:rsidR="0033122F">
        <w:tab/>
      </w:r>
      <w:r w:rsidR="0033122F">
        <w:tab/>
      </w:r>
      <w:r w:rsidRPr="005C6225">
        <w:t xml:space="preserve">texte </w:t>
      </w:r>
      <w:r>
        <w:t>libre</w:t>
      </w:r>
    </w:p>
    <w:p w:rsidR="00A06AA5" w:rsidRDefault="00A06AA5" w:rsidP="00143D49">
      <w:pPr>
        <w:pStyle w:val="R2"/>
      </w:pPr>
      <w:r>
        <w:t>Prénom</w:t>
      </w:r>
      <w:r w:rsidRPr="00544D75">
        <w:t> </w:t>
      </w:r>
      <w:r w:rsidRPr="005C6225">
        <w:t xml:space="preserve">: </w:t>
      </w:r>
      <w:r w:rsidRPr="005C6225">
        <w:tab/>
      </w:r>
      <w:r w:rsidRPr="005C6225">
        <w:tab/>
      </w:r>
      <w:r w:rsidRPr="005C6225">
        <w:tab/>
      </w:r>
      <w:r w:rsidR="0033122F">
        <w:tab/>
      </w:r>
      <w:r w:rsidR="0033122F">
        <w:tab/>
      </w:r>
      <w:r w:rsidRPr="005C6225">
        <w:t>texte libre</w:t>
      </w:r>
      <w:r>
        <w:t xml:space="preserve"> </w:t>
      </w:r>
    </w:p>
    <w:p w:rsidR="002F6A1D" w:rsidRDefault="00954AD9" w:rsidP="00143D49">
      <w:pPr>
        <w:pStyle w:val="R2"/>
      </w:pPr>
      <w:r>
        <w:t>Photo</w:t>
      </w:r>
      <w:r w:rsidR="002F6A1D">
        <w:tab/>
      </w:r>
      <w:r w:rsidR="002F6A1D">
        <w:tab/>
      </w:r>
      <w:r w:rsidR="002F6A1D">
        <w:tab/>
      </w:r>
      <w:r w:rsidR="002F6A1D">
        <w:tab/>
      </w:r>
      <w:r w:rsidR="0033122F">
        <w:tab/>
      </w:r>
      <w:r w:rsidR="0033122F">
        <w:tab/>
      </w:r>
      <w:r w:rsidR="002F6A1D">
        <w:t xml:space="preserve">Image </w:t>
      </w:r>
    </w:p>
    <w:p w:rsidR="002F6A1D" w:rsidRDefault="002F6A1D" w:rsidP="002F6A1D">
      <w:pPr>
        <w:pStyle w:val="R2"/>
      </w:pPr>
      <w:r>
        <w:t>Contenu</w:t>
      </w:r>
      <w:r w:rsidRPr="005C6225">
        <w:t> :</w:t>
      </w:r>
      <w:r w:rsidRPr="005C6225">
        <w:tab/>
      </w:r>
      <w:r w:rsidRPr="005C6225">
        <w:tab/>
      </w:r>
      <w:r w:rsidRPr="005C6225">
        <w:tab/>
      </w:r>
      <w:r w:rsidR="0033122F">
        <w:tab/>
      </w:r>
      <w:r w:rsidR="0033122F">
        <w:tab/>
      </w:r>
      <w:r w:rsidRPr="005C6225">
        <w:t>zone de texte libre (avec éditeur de texte riche)</w:t>
      </w:r>
    </w:p>
    <w:p w:rsidR="002F6A1D" w:rsidRDefault="002F6A1D" w:rsidP="002F6A1D">
      <w:pPr>
        <w:pStyle w:val="R2"/>
      </w:pPr>
      <w:r>
        <w:t>Type de portrait</w:t>
      </w:r>
      <w:r>
        <w:tab/>
      </w:r>
      <w:r>
        <w:tab/>
      </w:r>
      <w:r w:rsidR="0033122F">
        <w:tab/>
      </w:r>
      <w:r w:rsidR="0033122F">
        <w:tab/>
      </w:r>
      <w:r>
        <w:t>sportif / artiste</w:t>
      </w:r>
      <w:r w:rsidR="00A06AA5">
        <w:t xml:space="preserve"> / en coulisse – choix multiple</w:t>
      </w:r>
    </w:p>
    <w:p w:rsidR="007E34AE" w:rsidRDefault="007E34AE" w:rsidP="002F6A1D">
      <w:pPr>
        <w:pStyle w:val="R2"/>
      </w:pPr>
      <w:r>
        <w:t>Pays</w:t>
      </w:r>
      <w:r w:rsidR="004F7984">
        <w:t> :</w:t>
      </w:r>
      <w:r w:rsidR="004F7984">
        <w:tab/>
      </w:r>
      <w:r w:rsidR="004F7984">
        <w:tab/>
      </w:r>
      <w:r w:rsidR="004F7984">
        <w:tab/>
      </w:r>
      <w:r w:rsidR="004F7984">
        <w:tab/>
      </w:r>
      <w:r w:rsidR="004F7984">
        <w:tab/>
      </w:r>
      <w:r w:rsidR="0033122F">
        <w:tab/>
      </w:r>
      <w:r w:rsidR="004F7984">
        <w:t>liste – choix unique</w:t>
      </w:r>
    </w:p>
    <w:p w:rsidR="007E34AE" w:rsidRDefault="007E34AE" w:rsidP="002F6A1D">
      <w:pPr>
        <w:pStyle w:val="R2"/>
      </w:pPr>
      <w:r>
        <w:t>Edition des Jeux</w:t>
      </w:r>
      <w:r w:rsidR="004F7984">
        <w:t> :</w:t>
      </w:r>
      <w:r w:rsidR="004F7984">
        <w:tab/>
      </w:r>
      <w:r w:rsidR="004F7984">
        <w:tab/>
      </w:r>
      <w:r w:rsidR="004F7984">
        <w:tab/>
      </w:r>
      <w:r w:rsidR="0033122F">
        <w:tab/>
      </w:r>
      <w:r w:rsidR="004F7984">
        <w:t>liste – choix multiple</w:t>
      </w:r>
    </w:p>
    <w:p w:rsidR="007E34AE" w:rsidRDefault="005E01AD" w:rsidP="002F6A1D">
      <w:pPr>
        <w:pStyle w:val="R2"/>
      </w:pPr>
      <w:r>
        <w:t>Discipline :</w:t>
      </w:r>
      <w:r>
        <w:tab/>
      </w:r>
      <w:r>
        <w:tab/>
      </w:r>
      <w:r>
        <w:tab/>
      </w:r>
      <w:r>
        <w:tab/>
      </w:r>
      <w:r w:rsidR="0033122F">
        <w:tab/>
      </w:r>
      <w:r>
        <w:t>liste – choix multiple</w:t>
      </w:r>
    </w:p>
    <w:p w:rsidR="0033122F" w:rsidRPr="00510632" w:rsidRDefault="0033122F" w:rsidP="0033122F">
      <w:pPr>
        <w:pStyle w:val="R2"/>
      </w:pPr>
      <w:r w:rsidRPr="00FC629C">
        <w:t>Promouvoir sur la page d’accueil</w:t>
      </w:r>
      <w:r>
        <w:tab/>
        <w:t>case à cocher</w:t>
      </w:r>
    </w:p>
    <w:p w:rsidR="000E40E3" w:rsidRDefault="000E40E3" w:rsidP="00D26503"/>
    <w:p w:rsidR="00954AD9" w:rsidRPr="002F32E6" w:rsidRDefault="00954AD9" w:rsidP="00D26503">
      <w:pPr>
        <w:rPr>
          <w:color w:val="FF0000"/>
        </w:rPr>
      </w:pPr>
      <w:r w:rsidRPr="002F32E6">
        <w:rPr>
          <w:color w:val="FF0000"/>
        </w:rPr>
        <w:t>A voir aussi avec le modèle de données lot 2 ?</w:t>
      </w:r>
    </w:p>
    <w:p w:rsidR="00954AD9" w:rsidRDefault="00954AD9" w:rsidP="00D26503"/>
    <w:p w:rsidR="002730FD" w:rsidRPr="00F53654" w:rsidRDefault="002730FD" w:rsidP="002730FD">
      <w:pPr>
        <w:pStyle w:val="R1"/>
        <w:rPr>
          <w:b/>
        </w:rPr>
      </w:pPr>
      <w:r w:rsidRPr="00F53654">
        <w:rPr>
          <w:b/>
        </w:rPr>
        <w:t>Promouvoir sur la page d’accueil</w:t>
      </w:r>
    </w:p>
    <w:p w:rsidR="00923976" w:rsidRPr="00326EC7" w:rsidRDefault="00923976" w:rsidP="00923976">
      <w:pPr>
        <w:pStyle w:val="R1"/>
        <w:numPr>
          <w:ilvl w:val="0"/>
          <w:numId w:val="0"/>
        </w:numPr>
        <w:ind w:left="284"/>
      </w:pPr>
      <w:r w:rsidRPr="00326EC7">
        <w:t>Si cette case est cochée, le contenu s’affichera sur la page d’accueil dans le bloc « A la une</w:t>
      </w:r>
      <w:r>
        <w:t> ».</w:t>
      </w:r>
      <w:r w:rsidRPr="00326EC7">
        <w:t> </w:t>
      </w:r>
    </w:p>
    <w:p w:rsidR="002730FD" w:rsidRDefault="002730FD" w:rsidP="002730FD">
      <w:pPr>
        <w:pStyle w:val="Auteur"/>
      </w:pPr>
    </w:p>
    <w:p w:rsidR="002730FD" w:rsidRPr="00F53654" w:rsidRDefault="0033122F" w:rsidP="002730FD">
      <w:pPr>
        <w:pStyle w:val="R1"/>
        <w:rPr>
          <w:b/>
        </w:rPr>
      </w:pPr>
      <w:r>
        <w:rPr>
          <w:b/>
        </w:rPr>
        <w:t>Bloc « portrait »</w:t>
      </w:r>
    </w:p>
    <w:p w:rsidR="002730FD" w:rsidRDefault="002730FD" w:rsidP="002730FD">
      <w:pPr>
        <w:pStyle w:val="R2"/>
        <w:numPr>
          <w:ilvl w:val="0"/>
          <w:numId w:val="0"/>
        </w:numPr>
        <w:ind w:left="284"/>
      </w:pPr>
      <w:r>
        <w:t>Le bloc « Portrait » de la page d’accueil permettra une mise en avant automatique d’un portrait par jour de façon aléatoire. Voir fonctionnement du bloc dans la rubrique « Page d’accueil / Bloc Portrait ».</w:t>
      </w:r>
    </w:p>
    <w:p w:rsidR="002730FD" w:rsidRDefault="002730FD" w:rsidP="00D26503"/>
    <w:p w:rsidR="0033122F" w:rsidRPr="0033122F" w:rsidRDefault="0033122F" w:rsidP="0033122F">
      <w:pPr>
        <w:pStyle w:val="R1"/>
        <w:rPr>
          <w:b/>
        </w:rPr>
      </w:pPr>
      <w:r w:rsidRPr="0033122F">
        <w:rPr>
          <w:b/>
        </w:rPr>
        <w:t>Rubrique « portraits de lauréats » :</w:t>
      </w:r>
      <w:r w:rsidR="00F020BD">
        <w:rPr>
          <w:b/>
        </w:rPr>
        <w:t xml:space="preserve"> </w:t>
      </w:r>
    </w:p>
    <w:p w:rsidR="0033122F" w:rsidRDefault="00F020BD" w:rsidP="00F020BD">
      <w:pPr>
        <w:ind w:left="284"/>
      </w:pPr>
      <w:r>
        <w:t>C</w:t>
      </w:r>
      <w:r w:rsidR="0033122F">
        <w:t xml:space="preserve">ette rubrique sera présentée sous la forme d’une mosaïque de portraits avec le nom et la photo (cliquables pour aller au détail de la fiche) ainsi qu’un résumé de la fiche. </w:t>
      </w:r>
    </w:p>
    <w:p w:rsidR="0033122F" w:rsidRPr="0033122F" w:rsidRDefault="0033122F" w:rsidP="00F020BD">
      <w:pPr>
        <w:ind w:left="284"/>
        <w:rPr>
          <w:color w:val="000000"/>
        </w:rPr>
      </w:pPr>
      <w:r>
        <w:t xml:space="preserve">L’ensemble des portraits pourra être affiché avec </w:t>
      </w:r>
      <w:r w:rsidRPr="0033122F">
        <w:rPr>
          <w:color w:val="000000"/>
        </w:rPr>
        <w:t xml:space="preserve">un filtrage par type (artiste/sportif) et un accès par « première lettre du nom ». Possibilité aussi de filtrer par </w:t>
      </w:r>
      <w:r w:rsidRPr="004F7984">
        <w:rPr>
          <w:color w:val="000000"/>
        </w:rPr>
        <w:t>pays </w:t>
      </w:r>
      <w:r>
        <w:rPr>
          <w:color w:val="000000"/>
        </w:rPr>
        <w:t>ou par</w:t>
      </w:r>
      <w:r w:rsidRPr="004F7984">
        <w:rPr>
          <w:color w:val="000000"/>
        </w:rPr>
        <w:t xml:space="preserve"> édition</w:t>
      </w:r>
      <w:r>
        <w:rPr>
          <w:color w:val="000000"/>
        </w:rPr>
        <w:t xml:space="preserve"> si le volume des portraits augmente.</w:t>
      </w:r>
    </w:p>
    <w:p w:rsidR="0033122F" w:rsidRDefault="0033122F" w:rsidP="00D26503"/>
    <w:p w:rsidR="0033122F" w:rsidRPr="0033122F" w:rsidRDefault="0033122F" w:rsidP="0033122F">
      <w:pPr>
        <w:pStyle w:val="R1"/>
        <w:rPr>
          <w:b/>
        </w:rPr>
      </w:pPr>
      <w:r w:rsidRPr="0033122F">
        <w:rPr>
          <w:b/>
        </w:rPr>
        <w:t>Rubrique « en coulisse » </w:t>
      </w:r>
      <w:r w:rsidRPr="00923976">
        <w:rPr>
          <w:b/>
        </w:rPr>
        <w:t>:</w:t>
      </w:r>
    </w:p>
    <w:p w:rsidR="0033122F" w:rsidRDefault="0033122F" w:rsidP="00F020BD">
      <w:pPr>
        <w:ind w:left="284"/>
      </w:pPr>
      <w:r>
        <w:t xml:space="preserve">Cette rubrique sera présentée sous la forme d’une mosaïque de portraits avec le nom et la photo (cliquables pour aller au détail de la fiche) ainsi qu’un résumé de la fiche. </w:t>
      </w:r>
    </w:p>
    <w:p w:rsidR="0033122F" w:rsidRPr="0033122F" w:rsidRDefault="0033122F" w:rsidP="00F020BD">
      <w:pPr>
        <w:ind w:left="284"/>
        <w:rPr>
          <w:color w:val="000000"/>
        </w:rPr>
      </w:pPr>
      <w:r>
        <w:t xml:space="preserve">L’ensemble des portraits pourra être affiché avec </w:t>
      </w:r>
      <w:r w:rsidRPr="0033122F">
        <w:rPr>
          <w:color w:val="000000"/>
        </w:rPr>
        <w:t xml:space="preserve">accès par « première lettre du nom ». Possibilité aussi de filtrer par </w:t>
      </w:r>
      <w:r w:rsidRPr="004F7984">
        <w:rPr>
          <w:color w:val="000000"/>
        </w:rPr>
        <w:t>pays </w:t>
      </w:r>
      <w:r>
        <w:rPr>
          <w:color w:val="000000"/>
        </w:rPr>
        <w:t>ou par</w:t>
      </w:r>
      <w:r w:rsidRPr="004F7984">
        <w:rPr>
          <w:color w:val="000000"/>
        </w:rPr>
        <w:t xml:space="preserve"> édition</w:t>
      </w:r>
      <w:r>
        <w:rPr>
          <w:color w:val="000000"/>
        </w:rPr>
        <w:t xml:space="preserve"> si le volume des portraits augmente.</w:t>
      </w:r>
    </w:p>
    <w:p w:rsidR="0033122F" w:rsidRDefault="0033122F" w:rsidP="00D26503"/>
    <w:p w:rsidR="002730FD" w:rsidRPr="00F53654" w:rsidRDefault="000D3259" w:rsidP="002730FD">
      <w:pPr>
        <w:pStyle w:val="R1"/>
        <w:rPr>
          <w:b/>
        </w:rPr>
      </w:pPr>
      <w:r>
        <w:rPr>
          <w:b/>
        </w:rPr>
        <w:br w:type="page"/>
      </w:r>
      <w:r w:rsidR="002730FD" w:rsidRPr="00F53654">
        <w:rPr>
          <w:b/>
        </w:rPr>
        <w:lastRenderedPageBreak/>
        <w:t>Zoning</w:t>
      </w:r>
      <w:r w:rsidR="00962743">
        <w:rPr>
          <w:b/>
        </w:rPr>
        <w:t xml:space="preserve"> liste des portraits</w:t>
      </w:r>
      <w:r w:rsidR="002730FD" w:rsidRPr="00F53654">
        <w:rPr>
          <w:b/>
        </w:rPr>
        <w:t> :</w:t>
      </w:r>
    </w:p>
    <w:p w:rsidR="000D3259" w:rsidRDefault="000D3259" w:rsidP="002730FD">
      <w:pPr>
        <w:pStyle w:val="R2"/>
        <w:numPr>
          <w:ilvl w:val="0"/>
          <w:numId w:val="0"/>
        </w:numPr>
      </w:pPr>
    </w:p>
    <w:p w:rsidR="002730FD" w:rsidRDefault="00C34133" w:rsidP="002730FD">
      <w:pPr>
        <w:pStyle w:val="R2"/>
        <w:numPr>
          <w:ilvl w:val="0"/>
          <w:numId w:val="0"/>
        </w:numPr>
      </w:pPr>
      <w:r>
        <w:pict>
          <v:shape id="_x0000_i1037" type="#_x0000_t75" style="width:426.65pt;height:671.65pt">
            <v:imagedata r:id="rId18" o:title="Portraits liste"/>
          </v:shape>
        </w:pict>
      </w:r>
    </w:p>
    <w:p w:rsidR="000D3259" w:rsidRDefault="000D3259" w:rsidP="002730FD">
      <w:pPr>
        <w:pStyle w:val="R2"/>
        <w:numPr>
          <w:ilvl w:val="0"/>
          <w:numId w:val="0"/>
        </w:numPr>
      </w:pPr>
    </w:p>
    <w:p w:rsidR="00962743" w:rsidRPr="00F53654" w:rsidRDefault="00962743" w:rsidP="00962743">
      <w:pPr>
        <w:pStyle w:val="R1"/>
        <w:rPr>
          <w:b/>
        </w:rPr>
      </w:pPr>
      <w:r w:rsidRPr="00F53654">
        <w:rPr>
          <w:b/>
        </w:rPr>
        <w:t>Zoning</w:t>
      </w:r>
      <w:r>
        <w:rPr>
          <w:b/>
        </w:rPr>
        <w:t xml:space="preserve"> portrait</w:t>
      </w:r>
      <w:r w:rsidRPr="00F53654">
        <w:rPr>
          <w:b/>
        </w:rPr>
        <w:t> :</w:t>
      </w:r>
    </w:p>
    <w:p w:rsidR="002730FD" w:rsidRDefault="002730FD" w:rsidP="00D26503"/>
    <w:p w:rsidR="000D3259" w:rsidRDefault="00C34133" w:rsidP="00D26503">
      <w:r>
        <w:pict>
          <v:shape id="_x0000_i1038" type="#_x0000_t75" style="width:452.95pt;height:588.35pt">
            <v:imagedata r:id="rId19" o:title="Portrait"/>
          </v:shape>
        </w:pict>
      </w:r>
    </w:p>
    <w:p w:rsidR="007B7F33" w:rsidRDefault="000D3259" w:rsidP="005354CE">
      <w:pPr>
        <w:pStyle w:val="Titre3"/>
        <w:numPr>
          <w:ilvl w:val="0"/>
          <w:numId w:val="34"/>
        </w:numPr>
      </w:pPr>
      <w:r>
        <w:br w:type="page"/>
      </w:r>
      <w:bookmarkStart w:id="30" w:name="_Toc420514053"/>
      <w:r w:rsidR="007B7F33">
        <w:lastRenderedPageBreak/>
        <w:t>Page</w:t>
      </w:r>
      <w:r w:rsidR="00A067E5">
        <w:t>s</w:t>
      </w:r>
      <w:r w:rsidR="007B7F33">
        <w:t xml:space="preserve"> personnel</w:t>
      </w:r>
      <w:r w:rsidR="00A067E5">
        <w:t>les</w:t>
      </w:r>
      <w:bookmarkEnd w:id="30"/>
    </w:p>
    <w:p w:rsidR="007E34AE" w:rsidRDefault="007E34AE" w:rsidP="00D337A3">
      <w:pPr>
        <w:pStyle w:val="Encadr"/>
      </w:pPr>
      <w:r>
        <w:t xml:space="preserve">Le fonctionnement, l’accès et l’administration de </w:t>
      </w:r>
      <w:r w:rsidR="00E21CD4">
        <w:t xml:space="preserve">ces </w:t>
      </w:r>
      <w:r>
        <w:t>page</w:t>
      </w:r>
      <w:r w:rsidR="00E21CD4">
        <w:t>s</w:t>
      </w:r>
      <w:r>
        <w:t xml:space="preserve"> </w:t>
      </w:r>
      <w:r>
        <w:br/>
        <w:t xml:space="preserve">sont abordés </w:t>
      </w:r>
      <w:r w:rsidR="00BB1541">
        <w:t>dans</w:t>
      </w:r>
      <w:r>
        <w:t xml:space="preserve"> la conception</w:t>
      </w:r>
      <w:r w:rsidR="00BB1541">
        <w:t xml:space="preserve"> fonctionnelle</w:t>
      </w:r>
      <w:r>
        <w:t xml:space="preserve"> des espaces privés</w:t>
      </w:r>
    </w:p>
    <w:p w:rsidR="007E34AE" w:rsidRPr="00D26503" w:rsidRDefault="007E34AE" w:rsidP="00D337A3">
      <w:pPr>
        <w:ind w:left="720"/>
      </w:pPr>
    </w:p>
    <w:p w:rsidR="007B7F33" w:rsidRDefault="007B7F33" w:rsidP="00D26503">
      <w:pPr>
        <w:pStyle w:val="Titre3"/>
        <w:numPr>
          <w:ilvl w:val="0"/>
          <w:numId w:val="34"/>
        </w:numPr>
      </w:pPr>
      <w:bookmarkStart w:id="31" w:name="_Toc420514054"/>
      <w:r>
        <w:t xml:space="preserve">Espace </w:t>
      </w:r>
      <w:r w:rsidR="008F601D">
        <w:t>M</w:t>
      </w:r>
      <w:r>
        <w:t>édia</w:t>
      </w:r>
      <w:r w:rsidR="008F601D">
        <w:t>s</w:t>
      </w:r>
      <w:bookmarkEnd w:id="31"/>
    </w:p>
    <w:p w:rsidR="004B6BA6" w:rsidRDefault="009E70F4" w:rsidP="004B6BA6">
      <w:r>
        <w:t xml:space="preserve">Cette rubrique </w:t>
      </w:r>
      <w:r w:rsidR="00A72ADF">
        <w:t>publique sera intégrée dans la navigation principale</w:t>
      </w:r>
      <w:r w:rsidR="004F5EC3">
        <w:t xml:space="preserve"> (menu)</w:t>
      </w:r>
      <w:r w:rsidR="00A72ADF">
        <w:t xml:space="preserve"> et sera composée de</w:t>
      </w:r>
      <w:r w:rsidR="00882D0F">
        <w:t> :</w:t>
      </w:r>
    </w:p>
    <w:p w:rsidR="008F601D" w:rsidRDefault="008F601D" w:rsidP="00357C2F">
      <w:pPr>
        <w:pStyle w:val="R1"/>
      </w:pPr>
      <w:r>
        <w:t xml:space="preserve">Pages </w:t>
      </w:r>
      <w:r w:rsidR="00FD15B7">
        <w:t xml:space="preserve">(voir modèle « page standard ») </w:t>
      </w:r>
      <w:r w:rsidR="009A4BD4">
        <w:t>avec liens vers des documents et/ou vers des sites</w:t>
      </w:r>
      <w:r>
        <w:t xml:space="preserve"> </w:t>
      </w:r>
      <w:r w:rsidR="00A72ADF">
        <w:t xml:space="preserve">(Présentation / Kit Média / </w:t>
      </w:r>
      <w:r w:rsidR="009C71D7" w:rsidRPr="00357C2F">
        <w:t xml:space="preserve">communiqués de presse </w:t>
      </w:r>
      <w:r w:rsidR="00A72ADF">
        <w:t>/ etc.)</w:t>
      </w:r>
      <w:r w:rsidR="009C71D7">
        <w:t xml:space="preserve"> </w:t>
      </w:r>
    </w:p>
    <w:p w:rsidR="00357C2F" w:rsidRPr="00357C2F" w:rsidRDefault="00A72ADF" w:rsidP="00357C2F">
      <w:pPr>
        <w:pStyle w:val="R1"/>
      </w:pPr>
      <w:r>
        <w:t>Une page contact avec</w:t>
      </w:r>
      <w:r w:rsidR="009C71D7">
        <w:t xml:space="preserve"> texte </w:t>
      </w:r>
      <w:r w:rsidR="00FD15B7">
        <w:t>de présentation des différents contacts ainsi qu’un</w:t>
      </w:r>
      <w:r w:rsidR="009C71D7">
        <w:t xml:space="preserve"> </w:t>
      </w:r>
      <w:r w:rsidR="00357C2F" w:rsidRPr="00357C2F">
        <w:t>formulaire permettant d’</w:t>
      </w:r>
      <w:r w:rsidR="00357C2F">
        <w:t>envoyer un message</w:t>
      </w:r>
      <w:r w:rsidR="00FD15B7">
        <w:t xml:space="preserve"> à l’un de ces contacts. Le visiteur aura la possibilité de choisir l’objet de son message dans une liste déroulante et une adresse email « destinataire » sera associée à chaque sujet.</w:t>
      </w:r>
    </w:p>
    <w:p w:rsidR="00357C2F" w:rsidRDefault="00357C2F" w:rsidP="00143D49">
      <w:pPr>
        <w:pStyle w:val="R1"/>
      </w:pPr>
      <w:r>
        <w:t>F</w:t>
      </w:r>
      <w:r w:rsidRPr="00357C2F">
        <w:t>ormulaire d’inscription pour recevoir la lettre d’information média</w:t>
      </w:r>
      <w:r>
        <w:t xml:space="preserve"> (</w:t>
      </w:r>
      <w:r w:rsidR="00A72ADF">
        <w:t>)</w:t>
      </w:r>
      <w:r w:rsidR="00512067">
        <w:t xml:space="preserve"> et accès</w:t>
      </w:r>
      <w:r w:rsidRPr="00357C2F">
        <w:t xml:space="preserve"> aux</w:t>
      </w:r>
      <w:r w:rsidRPr="00A078B1">
        <w:t xml:space="preserve"> archives de la lettre d’information </w:t>
      </w:r>
      <w:r>
        <w:t>des</w:t>
      </w:r>
      <w:r w:rsidRPr="00A078B1">
        <w:t xml:space="preserve"> média</w:t>
      </w:r>
    </w:p>
    <w:p w:rsidR="00912908" w:rsidRDefault="00A72ADF" w:rsidP="00357C2F">
      <w:pPr>
        <w:pStyle w:val="R1"/>
      </w:pPr>
      <w:r>
        <w:t>A</w:t>
      </w:r>
      <w:r w:rsidR="00912908">
        <w:t>ccès à la rubrique</w:t>
      </w:r>
      <w:r w:rsidR="00882D0F">
        <w:t xml:space="preserve"> « Les Jeux en images »</w:t>
      </w:r>
      <w:r w:rsidR="00587153">
        <w:t xml:space="preserve"> (voir rubrique « Les Jeux en images »)</w:t>
      </w:r>
    </w:p>
    <w:p w:rsidR="00DB0EC9" w:rsidRDefault="00DB0EC9" w:rsidP="00DB0EC9">
      <w:pPr>
        <w:pStyle w:val="R1"/>
        <w:numPr>
          <w:ilvl w:val="0"/>
          <w:numId w:val="0"/>
        </w:numPr>
        <w:ind w:left="284"/>
      </w:pPr>
    </w:p>
    <w:p w:rsidR="0070743A" w:rsidRDefault="0070743A" w:rsidP="001E2ADB">
      <w:pPr>
        <w:pStyle w:val="Encadr"/>
      </w:pPr>
      <w:r>
        <w:t>Plume : détailler</w:t>
      </w:r>
      <w:r w:rsidR="001E2ADB">
        <w:t xml:space="preserve"> les fonctionnalités de la newsletter et de l’accès aux archives</w:t>
      </w:r>
    </w:p>
    <w:p w:rsidR="0070743A" w:rsidRDefault="0070743A" w:rsidP="0070743A">
      <w:pPr>
        <w:pStyle w:val="Titre3"/>
        <w:numPr>
          <w:ilvl w:val="0"/>
          <w:numId w:val="34"/>
        </w:numPr>
      </w:pPr>
      <w:bookmarkStart w:id="32" w:name="_Toc420514055"/>
      <w:r>
        <w:t>Les jeux en images</w:t>
      </w:r>
      <w:bookmarkEnd w:id="32"/>
    </w:p>
    <w:p w:rsidR="0070743A" w:rsidRPr="005B519E" w:rsidRDefault="0070743A" w:rsidP="0070743A">
      <w:r>
        <w:t>La gestion de la rubrique des Jeux en images permettra les fonctionnalités suivantes :</w:t>
      </w:r>
    </w:p>
    <w:p w:rsidR="0070743A" w:rsidRPr="004B6BA6" w:rsidRDefault="0070743A" w:rsidP="0070743A">
      <w:pPr>
        <w:pStyle w:val="R1"/>
      </w:pPr>
      <w:r>
        <w:t xml:space="preserve">Gestion de la liste des </w:t>
      </w:r>
      <w:r w:rsidRPr="004B6BA6">
        <w:t>thématique</w:t>
      </w:r>
      <w:r>
        <w:t>s (titre / illustration)</w:t>
      </w:r>
    </w:p>
    <w:p w:rsidR="0070743A" w:rsidRPr="004B6BA6" w:rsidRDefault="0070743A" w:rsidP="0070743A">
      <w:pPr>
        <w:pStyle w:val="R1"/>
      </w:pPr>
      <w:r>
        <w:t>Gestion de la liste des éditions (année/logo)</w:t>
      </w:r>
    </w:p>
    <w:p w:rsidR="0070743A" w:rsidRDefault="0070743A" w:rsidP="0070743A">
      <w:pPr>
        <w:pStyle w:val="R1"/>
      </w:pPr>
      <w:r>
        <w:t>Ajout d’une photo dans une thématique</w:t>
      </w:r>
      <w:r w:rsidR="000701C6">
        <w:t xml:space="preserve"> et une édition</w:t>
      </w:r>
    </w:p>
    <w:p w:rsidR="0070743A" w:rsidRDefault="0070743A" w:rsidP="0070743A">
      <w:pPr>
        <w:pStyle w:val="R1"/>
      </w:pPr>
      <w:r>
        <w:t>Ajout d’une vidéo</w:t>
      </w:r>
      <w:r w:rsidR="000701C6">
        <w:t xml:space="preserve"> dans une thématique et une édition</w:t>
      </w:r>
    </w:p>
    <w:p w:rsidR="0070743A" w:rsidRDefault="0070743A" w:rsidP="0070743A">
      <w:pPr>
        <w:pStyle w:val="R1"/>
        <w:numPr>
          <w:ilvl w:val="0"/>
          <w:numId w:val="0"/>
        </w:numPr>
        <w:ind w:left="284" w:hanging="284"/>
      </w:pPr>
    </w:p>
    <w:p w:rsidR="0070743A" w:rsidRPr="005B519E" w:rsidRDefault="0070743A" w:rsidP="0070743A">
      <w:pPr>
        <w:pStyle w:val="R1"/>
        <w:numPr>
          <w:ilvl w:val="0"/>
          <w:numId w:val="0"/>
        </w:numPr>
        <w:ind w:left="284" w:hanging="284"/>
        <w:rPr>
          <w:b/>
        </w:rPr>
      </w:pPr>
      <w:r w:rsidRPr="005B519E">
        <w:rPr>
          <w:b/>
        </w:rPr>
        <w:t>Affichage :</w:t>
      </w:r>
    </w:p>
    <w:p w:rsidR="0070743A" w:rsidRDefault="0070743A" w:rsidP="0070743A">
      <w:pPr>
        <w:pStyle w:val="R1"/>
      </w:pPr>
      <w:r>
        <w:t>Entrée dans la rubrique par thématique</w:t>
      </w:r>
    </w:p>
    <w:p w:rsidR="0070743A" w:rsidRDefault="0070743A" w:rsidP="0070743A">
      <w:pPr>
        <w:pStyle w:val="R1"/>
      </w:pPr>
      <w:r>
        <w:t xml:space="preserve">Possibilité de filtrer en permanence la liste des photos par thématique et par édition </w:t>
      </w:r>
    </w:p>
    <w:p w:rsidR="0070743A" w:rsidRPr="00A16567" w:rsidRDefault="0070743A" w:rsidP="0070743A">
      <w:pPr>
        <w:pStyle w:val="R1"/>
      </w:pPr>
      <w:r>
        <w:t>Affichage du</w:t>
      </w:r>
      <w:r w:rsidRPr="004B6BA6">
        <w:t xml:space="preserve"> </w:t>
      </w:r>
      <w:r w:rsidRPr="00A16567">
        <w:t>logo de l’édition</w:t>
      </w:r>
      <w:r>
        <w:t xml:space="preserve"> si celle-ci est sélectionnée</w:t>
      </w:r>
    </w:p>
    <w:p w:rsidR="0070743A" w:rsidRDefault="0070743A" w:rsidP="0070743A">
      <w:pPr>
        <w:pStyle w:val="R1"/>
      </w:pPr>
      <w:r w:rsidRPr="00A16567">
        <w:t>La liste</w:t>
      </w:r>
      <w:r>
        <w:t xml:space="preserve"> des photos ou vidéos sera présentée sous la forme de mosaïque, avec un titre, une description, une précision du lieu et de l’auteur. Il sera possible d’agrandir la photo ou de lancer la vidéo en pop-up en cliquant dessus.</w:t>
      </w:r>
    </w:p>
    <w:p w:rsidR="0070743A" w:rsidRDefault="0070743A" w:rsidP="0070743A">
      <w:pPr>
        <w:pStyle w:val="R1"/>
      </w:pPr>
      <w:r>
        <w:t>Pour chaque photo affichée, il sera possible de télécharger le fichier image.</w:t>
      </w:r>
    </w:p>
    <w:p w:rsidR="0070743A" w:rsidRDefault="0070743A" w:rsidP="0070743A">
      <w:pPr>
        <w:pStyle w:val="R1"/>
        <w:numPr>
          <w:ilvl w:val="0"/>
          <w:numId w:val="0"/>
        </w:numPr>
        <w:ind w:left="284" w:hanging="284"/>
      </w:pPr>
    </w:p>
    <w:p w:rsidR="0070743A" w:rsidRPr="00AF1ED2" w:rsidRDefault="0070743A" w:rsidP="0070743A">
      <w:pPr>
        <w:pStyle w:val="R1"/>
        <w:keepNext/>
        <w:keepLines/>
        <w:rPr>
          <w:b/>
        </w:rPr>
      </w:pPr>
      <w:r w:rsidRPr="00D90669">
        <w:lastRenderedPageBreak/>
        <w:t>L</w:t>
      </w:r>
      <w:r>
        <w:t xml:space="preserve">a nomenclature de type </w:t>
      </w:r>
      <w:r>
        <w:rPr>
          <w:b/>
        </w:rPr>
        <w:t>Thématique </w:t>
      </w:r>
      <w:r>
        <w:t>disposera des champs suivants</w:t>
      </w:r>
    </w:p>
    <w:p w:rsidR="0070743A" w:rsidRDefault="0070743A" w:rsidP="0070743A">
      <w:pPr>
        <w:pStyle w:val="R2"/>
        <w:keepNext/>
        <w:keepLines/>
      </w:pPr>
      <w:r>
        <w:t>Titre</w:t>
      </w:r>
      <w:r>
        <w:tab/>
      </w:r>
      <w:r>
        <w:tab/>
      </w:r>
      <w:r>
        <w:tab/>
        <w:t>texte libre</w:t>
      </w:r>
    </w:p>
    <w:p w:rsidR="0070743A" w:rsidRDefault="0070743A" w:rsidP="0070743A">
      <w:pPr>
        <w:pStyle w:val="R2"/>
        <w:keepNext/>
        <w:keepLines/>
      </w:pPr>
      <w:r>
        <w:t>Vignette</w:t>
      </w:r>
      <w:r>
        <w:tab/>
      </w:r>
      <w:r>
        <w:tab/>
        <w:t>illustration</w:t>
      </w:r>
    </w:p>
    <w:p w:rsidR="0070743A" w:rsidRDefault="0070743A" w:rsidP="0070743A">
      <w:pPr>
        <w:pStyle w:val="R2"/>
        <w:keepNext/>
        <w:keepLines/>
        <w:numPr>
          <w:ilvl w:val="0"/>
          <w:numId w:val="0"/>
        </w:numPr>
        <w:ind w:left="568" w:hanging="284"/>
      </w:pPr>
    </w:p>
    <w:p w:rsidR="0070743A" w:rsidRPr="00AF1ED2" w:rsidRDefault="0070743A" w:rsidP="0070743A">
      <w:pPr>
        <w:pStyle w:val="R1"/>
        <w:keepNext/>
        <w:keepLines/>
        <w:rPr>
          <w:b/>
        </w:rPr>
      </w:pPr>
      <w:r w:rsidRPr="00D90669">
        <w:t>L</w:t>
      </w:r>
      <w:r>
        <w:t xml:space="preserve">a nomenclature de type </w:t>
      </w:r>
      <w:r>
        <w:rPr>
          <w:b/>
        </w:rPr>
        <w:t>Edition </w:t>
      </w:r>
      <w:r>
        <w:t>disposera des champs suivants :</w:t>
      </w:r>
    </w:p>
    <w:p w:rsidR="0070743A" w:rsidRDefault="0070743A" w:rsidP="0070743A">
      <w:pPr>
        <w:pStyle w:val="R2"/>
        <w:keepNext/>
        <w:keepLines/>
      </w:pPr>
      <w:r>
        <w:t>Titre</w:t>
      </w:r>
      <w:r>
        <w:tab/>
      </w:r>
      <w:r>
        <w:tab/>
      </w:r>
      <w:r>
        <w:tab/>
        <w:t>texte libre</w:t>
      </w:r>
    </w:p>
    <w:p w:rsidR="0070743A" w:rsidRDefault="0070743A" w:rsidP="0070743A">
      <w:pPr>
        <w:pStyle w:val="R2"/>
        <w:keepNext/>
        <w:keepLines/>
      </w:pPr>
      <w:r>
        <w:t>Logo</w:t>
      </w:r>
      <w:r>
        <w:tab/>
      </w:r>
      <w:r>
        <w:tab/>
      </w:r>
      <w:r>
        <w:tab/>
        <w:t>illustration</w:t>
      </w:r>
    </w:p>
    <w:p w:rsidR="0070743A" w:rsidRDefault="0070743A" w:rsidP="0070743A">
      <w:pPr>
        <w:pStyle w:val="R2"/>
        <w:keepNext/>
        <w:keepLines/>
        <w:numPr>
          <w:ilvl w:val="0"/>
          <w:numId w:val="0"/>
        </w:numPr>
        <w:ind w:left="568" w:hanging="284"/>
      </w:pPr>
    </w:p>
    <w:p w:rsidR="0070743A" w:rsidRPr="00AF1ED2" w:rsidRDefault="0070743A" w:rsidP="0070743A">
      <w:pPr>
        <w:pStyle w:val="R1"/>
        <w:keepNext/>
        <w:keepLines/>
        <w:rPr>
          <w:b/>
        </w:rPr>
      </w:pPr>
      <w:r w:rsidRPr="00D90669">
        <w:t>Le</w:t>
      </w:r>
      <w:r>
        <w:t xml:space="preserve"> contenu de type </w:t>
      </w:r>
      <w:r>
        <w:rPr>
          <w:b/>
        </w:rPr>
        <w:t>Média </w:t>
      </w:r>
      <w:r>
        <w:t>disposera des champs suivants :</w:t>
      </w:r>
    </w:p>
    <w:p w:rsidR="0070743A" w:rsidRDefault="0070743A" w:rsidP="0070743A">
      <w:pPr>
        <w:pStyle w:val="R2"/>
        <w:keepNext/>
        <w:keepLines/>
      </w:pPr>
      <w:r>
        <w:t>Titre</w:t>
      </w:r>
      <w:r>
        <w:tab/>
      </w:r>
      <w:r>
        <w:tab/>
      </w:r>
      <w:r>
        <w:tab/>
        <w:t>texte libre</w:t>
      </w:r>
    </w:p>
    <w:p w:rsidR="0070743A" w:rsidRDefault="0070743A" w:rsidP="0070743A">
      <w:pPr>
        <w:pStyle w:val="R2"/>
        <w:keepNext/>
        <w:keepLines/>
      </w:pPr>
      <w:r>
        <w:t>Description</w:t>
      </w:r>
      <w:r>
        <w:tab/>
      </w:r>
      <w:r>
        <w:tab/>
        <w:t>zone de texte (Auteur/Copyright)</w:t>
      </w:r>
    </w:p>
    <w:p w:rsidR="0070743A" w:rsidRDefault="0070743A" w:rsidP="0070743A">
      <w:pPr>
        <w:pStyle w:val="R2"/>
        <w:keepNext/>
        <w:keepLines/>
      </w:pPr>
      <w:r>
        <w:t>Photo</w:t>
      </w:r>
      <w:r>
        <w:tab/>
      </w:r>
      <w:r>
        <w:tab/>
      </w:r>
      <w:r>
        <w:tab/>
        <w:t>photo (ou vignette vidéo)</w:t>
      </w:r>
    </w:p>
    <w:p w:rsidR="0070743A" w:rsidRDefault="0070743A" w:rsidP="0070743A">
      <w:pPr>
        <w:pStyle w:val="R2"/>
        <w:keepNext/>
        <w:keepLines/>
      </w:pPr>
      <w:r>
        <w:t>Vidéo</w:t>
      </w:r>
      <w:r>
        <w:tab/>
      </w:r>
      <w:r>
        <w:tab/>
      </w:r>
      <w:r>
        <w:tab/>
        <w:t>lien vidéo Youtube ou Dailymotion</w:t>
      </w:r>
    </w:p>
    <w:p w:rsidR="0070743A" w:rsidRDefault="0070743A" w:rsidP="0070743A">
      <w:pPr>
        <w:pStyle w:val="R2"/>
      </w:pPr>
      <w:r>
        <w:t>Discipline</w:t>
      </w:r>
      <w:r>
        <w:tab/>
      </w:r>
      <w:r>
        <w:tab/>
        <w:t>choix multiple dans une liste</w:t>
      </w:r>
    </w:p>
    <w:p w:rsidR="0070743A" w:rsidRDefault="0070743A" w:rsidP="0070743A">
      <w:pPr>
        <w:pStyle w:val="R2"/>
      </w:pPr>
      <w:r>
        <w:t>Pays</w:t>
      </w:r>
      <w:r w:rsidRPr="00A16567">
        <w:t xml:space="preserve"> </w:t>
      </w:r>
      <w:r>
        <w:tab/>
      </w:r>
      <w:r>
        <w:tab/>
      </w:r>
      <w:r>
        <w:tab/>
        <w:t>choix multiple dans une liste</w:t>
      </w:r>
    </w:p>
    <w:p w:rsidR="0070743A" w:rsidRDefault="0070743A" w:rsidP="0070743A">
      <w:pPr>
        <w:pStyle w:val="R2"/>
      </w:pPr>
      <w:r>
        <w:t>Edition </w:t>
      </w:r>
      <w:r>
        <w:tab/>
      </w:r>
      <w:r>
        <w:tab/>
        <w:t>choix unique dans une liste</w:t>
      </w:r>
    </w:p>
    <w:p w:rsidR="0070743A" w:rsidRDefault="0070743A" w:rsidP="0070743A">
      <w:pPr>
        <w:pStyle w:val="R2"/>
      </w:pPr>
      <w:r>
        <w:t>Thématique </w:t>
      </w:r>
      <w:r>
        <w:tab/>
      </w:r>
      <w:r>
        <w:tab/>
        <w:t>choix multiple dans une liste</w:t>
      </w:r>
    </w:p>
    <w:p w:rsidR="0070743A" w:rsidRDefault="0070743A" w:rsidP="0070743A"/>
    <w:p w:rsidR="0070743A" w:rsidRPr="00F53654" w:rsidRDefault="0070743A" w:rsidP="0070743A">
      <w:pPr>
        <w:pStyle w:val="R1"/>
        <w:rPr>
          <w:b/>
        </w:rPr>
      </w:pPr>
      <w:r>
        <w:rPr>
          <w:b/>
        </w:rPr>
        <w:br w:type="page"/>
      </w:r>
      <w:r w:rsidRPr="00F53654">
        <w:rPr>
          <w:b/>
        </w:rPr>
        <w:lastRenderedPageBreak/>
        <w:t>Zoning </w:t>
      </w:r>
      <w:r>
        <w:rPr>
          <w:b/>
        </w:rPr>
        <w:t xml:space="preserve">accueil </w:t>
      </w:r>
      <w:r w:rsidRPr="00F53654">
        <w:rPr>
          <w:b/>
        </w:rPr>
        <w:t>:</w:t>
      </w:r>
    </w:p>
    <w:p w:rsidR="0070743A" w:rsidRDefault="0070743A" w:rsidP="0070743A">
      <w:pPr>
        <w:pStyle w:val="R2"/>
        <w:numPr>
          <w:ilvl w:val="0"/>
          <w:numId w:val="0"/>
        </w:numPr>
      </w:pPr>
    </w:p>
    <w:p w:rsidR="0070743A" w:rsidRDefault="0070743A" w:rsidP="0070743A">
      <w:pPr>
        <w:pStyle w:val="R2"/>
        <w:numPr>
          <w:ilvl w:val="0"/>
          <w:numId w:val="0"/>
        </w:numPr>
      </w:pPr>
      <w:r>
        <w:pict>
          <v:shape id="_x0000_i1054" type="#_x0000_t75" style="width:452.95pt;height:619.5pt">
            <v:imagedata r:id="rId20" o:title="jeux en images accueil"/>
          </v:shape>
        </w:pict>
      </w:r>
    </w:p>
    <w:p w:rsidR="0070743A" w:rsidRDefault="0070743A" w:rsidP="0070743A">
      <w:pPr>
        <w:pStyle w:val="R2"/>
        <w:numPr>
          <w:ilvl w:val="0"/>
          <w:numId w:val="0"/>
        </w:numPr>
      </w:pPr>
    </w:p>
    <w:p w:rsidR="0070743A" w:rsidRPr="00F53654" w:rsidRDefault="0070743A" w:rsidP="0070743A">
      <w:pPr>
        <w:pStyle w:val="R1"/>
        <w:rPr>
          <w:b/>
        </w:rPr>
      </w:pPr>
      <w:r>
        <w:rPr>
          <w:b/>
        </w:rPr>
        <w:br w:type="page"/>
      </w:r>
      <w:r w:rsidRPr="00F53654">
        <w:rPr>
          <w:b/>
        </w:rPr>
        <w:lastRenderedPageBreak/>
        <w:t>Zoning </w:t>
      </w:r>
      <w:r>
        <w:rPr>
          <w:b/>
        </w:rPr>
        <w:t xml:space="preserve">mosaïque </w:t>
      </w:r>
      <w:r w:rsidRPr="00F53654">
        <w:rPr>
          <w:b/>
        </w:rPr>
        <w:t>:</w:t>
      </w:r>
    </w:p>
    <w:p w:rsidR="0070743A" w:rsidRDefault="0070743A" w:rsidP="0070743A">
      <w:pPr>
        <w:pStyle w:val="R2"/>
        <w:numPr>
          <w:ilvl w:val="0"/>
          <w:numId w:val="0"/>
        </w:numPr>
      </w:pPr>
    </w:p>
    <w:p w:rsidR="0070743A" w:rsidRDefault="0070743A" w:rsidP="0070743A">
      <w:r>
        <w:pict>
          <v:shape id="_x0000_i1055" type="#_x0000_t75" style="width:452.95pt;height:659.8pt">
            <v:imagedata r:id="rId21" o:title="jeux en images mosaique"/>
          </v:shape>
        </w:pict>
      </w:r>
    </w:p>
    <w:p w:rsidR="007B7F33" w:rsidRDefault="007B7F33" w:rsidP="00D26503">
      <w:pPr>
        <w:pStyle w:val="Titre3"/>
        <w:numPr>
          <w:ilvl w:val="0"/>
          <w:numId w:val="34"/>
        </w:numPr>
      </w:pPr>
      <w:bookmarkStart w:id="33" w:name="_Toc420514056"/>
      <w:r>
        <w:lastRenderedPageBreak/>
        <w:t>Recherche des médaillés</w:t>
      </w:r>
      <w:bookmarkEnd w:id="33"/>
    </w:p>
    <w:p w:rsidR="00DD3B66" w:rsidRDefault="00DD3B66" w:rsidP="00DD3B66">
      <w:pPr>
        <w:pStyle w:val="Encadr"/>
      </w:pPr>
    </w:p>
    <w:p w:rsidR="00DD3B66" w:rsidRDefault="00DD3B66" w:rsidP="00DD3B66">
      <w:pPr>
        <w:pStyle w:val="Encadr"/>
      </w:pPr>
      <w:r w:rsidRPr="00DA1683">
        <w:t xml:space="preserve">Actuellement ces données sont très liées à la base de données gérée par le prestataire du lot 2. </w:t>
      </w:r>
    </w:p>
    <w:p w:rsidR="00DD3B66" w:rsidRDefault="00DD3B66" w:rsidP="00DD3B66">
      <w:pPr>
        <w:pStyle w:val="Encadr"/>
      </w:pPr>
      <w:r w:rsidRPr="00DA1683">
        <w:t>A voir lors de la réunion avec celui-ci avant d’aller plus loin dans la conception de cette partie</w:t>
      </w:r>
    </w:p>
    <w:p w:rsidR="00DD3B66" w:rsidRDefault="00DD3B66" w:rsidP="00DD3B66">
      <w:pPr>
        <w:pStyle w:val="Encadr"/>
      </w:pPr>
    </w:p>
    <w:p w:rsidR="007E34AE" w:rsidRDefault="007E34AE" w:rsidP="00DD3B66">
      <w:pPr>
        <w:rPr>
          <w:color w:val="E36C0A" w:themeColor="accent6" w:themeShade="BF"/>
        </w:rPr>
      </w:pPr>
    </w:p>
    <w:p w:rsidR="00542636" w:rsidRDefault="007603EF" w:rsidP="00542636">
      <w:pPr>
        <w:pStyle w:val="Titre3"/>
        <w:numPr>
          <w:ilvl w:val="0"/>
          <w:numId w:val="34"/>
        </w:numPr>
      </w:pPr>
      <w:bookmarkStart w:id="34" w:name="_Toc420514057"/>
      <w:r>
        <w:t>Autres fonctionnalités</w:t>
      </w:r>
      <w:bookmarkEnd w:id="34"/>
    </w:p>
    <w:p w:rsidR="007603EF" w:rsidRPr="008C2AB8" w:rsidRDefault="007603EF" w:rsidP="007603EF">
      <w:pPr>
        <w:pStyle w:val="R1"/>
        <w:ind w:left="360" w:hanging="360"/>
        <w:rPr>
          <w:b/>
        </w:rPr>
      </w:pPr>
      <w:r w:rsidRPr="008C2AB8">
        <w:rPr>
          <w:b/>
        </w:rPr>
        <w:t>FAQ</w:t>
      </w:r>
      <w:r>
        <w:rPr>
          <w:b/>
        </w:rPr>
        <w:t xml:space="preserve"> </w:t>
      </w:r>
    </w:p>
    <w:p w:rsidR="007603EF" w:rsidRPr="0095740F" w:rsidRDefault="007603EF" w:rsidP="007603EF">
      <w:pPr>
        <w:pStyle w:val="R1"/>
        <w:numPr>
          <w:ilvl w:val="0"/>
          <w:numId w:val="0"/>
        </w:numPr>
        <w:ind w:left="360"/>
      </w:pPr>
      <w:r w:rsidRPr="0095740F">
        <w:t xml:space="preserve">La rubrique FAQ sera composée d’une liste de questions et fonctionnera en mode plier/déplier : un clic sur une question dépliera la réponse et permettra d’en prendre connaissance. Un autre clic repliera le contenu. </w:t>
      </w:r>
    </w:p>
    <w:p w:rsidR="007603EF" w:rsidRDefault="007603EF" w:rsidP="007603EF">
      <w:pPr>
        <w:pStyle w:val="R1"/>
        <w:numPr>
          <w:ilvl w:val="0"/>
          <w:numId w:val="0"/>
        </w:numPr>
        <w:ind w:left="360"/>
      </w:pPr>
      <w:r w:rsidRPr="00D96BBA">
        <w:t>La rubrique</w:t>
      </w:r>
      <w:r>
        <w:t xml:space="preserve"> FAQ abordera plusieurs aspects importants des Jeux qui seront répartis par thématiques avec sélection par liste déroulante.</w:t>
      </w:r>
    </w:p>
    <w:p w:rsidR="007603EF" w:rsidRDefault="007603EF" w:rsidP="007603EF">
      <w:pPr>
        <w:pStyle w:val="R1"/>
        <w:numPr>
          <w:ilvl w:val="0"/>
          <w:numId w:val="0"/>
        </w:numPr>
        <w:ind w:left="360"/>
      </w:pPr>
      <w:r>
        <w:t>Le modèle de donnée d’une entrée de la FAQ sera composé des champs suivants :</w:t>
      </w:r>
    </w:p>
    <w:p w:rsidR="007603EF" w:rsidRDefault="007603EF" w:rsidP="007603EF">
      <w:pPr>
        <w:pStyle w:val="R2"/>
      </w:pPr>
      <w:r>
        <w:t>Question :</w:t>
      </w:r>
      <w:r>
        <w:tab/>
      </w:r>
      <w:r>
        <w:tab/>
      </w:r>
      <w:r>
        <w:tab/>
      </w:r>
      <w:r>
        <w:tab/>
        <w:t>Texte libre</w:t>
      </w:r>
    </w:p>
    <w:p w:rsidR="007603EF" w:rsidRDefault="007603EF" w:rsidP="007603EF">
      <w:pPr>
        <w:pStyle w:val="R2"/>
      </w:pPr>
      <w:r>
        <w:t>Réponse :</w:t>
      </w:r>
      <w:r>
        <w:tab/>
      </w:r>
      <w:r>
        <w:tab/>
      </w:r>
      <w:r>
        <w:tab/>
      </w:r>
      <w:r>
        <w:tab/>
        <w:t>Texte libre</w:t>
      </w:r>
    </w:p>
    <w:p w:rsidR="007603EF" w:rsidRDefault="007603EF" w:rsidP="007603EF">
      <w:pPr>
        <w:pStyle w:val="R2"/>
      </w:pPr>
      <w:r>
        <w:t>Thématique :</w:t>
      </w:r>
      <w:r>
        <w:tab/>
      </w:r>
      <w:r>
        <w:tab/>
      </w:r>
      <w:r>
        <w:tab/>
        <w:t>Choix unique dans une liste</w:t>
      </w:r>
    </w:p>
    <w:p w:rsidR="00CF3539" w:rsidRDefault="00CF3539" w:rsidP="00CF3539">
      <w:pPr>
        <w:pStyle w:val="R2"/>
        <w:numPr>
          <w:ilvl w:val="0"/>
          <w:numId w:val="0"/>
        </w:numPr>
        <w:ind w:left="643" w:hanging="360"/>
      </w:pPr>
    </w:p>
    <w:p w:rsidR="00CF3539" w:rsidRDefault="00CF3539" w:rsidP="00CF3539">
      <w:pPr>
        <w:pStyle w:val="R2"/>
        <w:numPr>
          <w:ilvl w:val="0"/>
          <w:numId w:val="0"/>
        </w:numPr>
        <w:ind w:left="283"/>
      </w:pPr>
      <w:r>
        <w:t>Un lien vers un formulaire permettra également de poser une question si celle-ci n’apparait pas dans la liste. Ce formulaire sera composé des champs (* obligatoire) :</w:t>
      </w:r>
    </w:p>
    <w:p w:rsidR="00CF3539" w:rsidRDefault="00CF3539" w:rsidP="00CF3539">
      <w:pPr>
        <w:pStyle w:val="R2"/>
      </w:pPr>
      <w:r>
        <w:t>Nom *</w:t>
      </w:r>
    </w:p>
    <w:p w:rsidR="00CF3539" w:rsidRDefault="00CF3539" w:rsidP="00CF3539">
      <w:pPr>
        <w:pStyle w:val="R2"/>
      </w:pPr>
      <w:r>
        <w:t>Prénom</w:t>
      </w:r>
    </w:p>
    <w:p w:rsidR="00CF3539" w:rsidRDefault="00CF3539" w:rsidP="00CF3539">
      <w:pPr>
        <w:pStyle w:val="R2"/>
      </w:pPr>
      <w:r>
        <w:t>Email *</w:t>
      </w:r>
    </w:p>
    <w:p w:rsidR="00CF3539" w:rsidRDefault="00CF3539" w:rsidP="00CF3539">
      <w:pPr>
        <w:pStyle w:val="R2"/>
      </w:pPr>
      <w:r>
        <w:t>Votre question *</w:t>
      </w:r>
    </w:p>
    <w:p w:rsidR="00CF3539" w:rsidRDefault="00CF3539" w:rsidP="00CF3539">
      <w:pPr>
        <w:pStyle w:val="R2"/>
      </w:pPr>
      <w:r>
        <w:t>Capcha (code de sécurité) *</w:t>
      </w:r>
    </w:p>
    <w:p w:rsidR="00CF3539" w:rsidRDefault="00CF3539" w:rsidP="00CF3539">
      <w:pPr>
        <w:pStyle w:val="R2"/>
        <w:numPr>
          <w:ilvl w:val="0"/>
          <w:numId w:val="0"/>
        </w:numPr>
        <w:ind w:left="643" w:hanging="360"/>
      </w:pPr>
    </w:p>
    <w:p w:rsidR="007603EF" w:rsidRDefault="00CF3539" w:rsidP="00671866">
      <w:pPr>
        <w:pStyle w:val="R2"/>
        <w:numPr>
          <w:ilvl w:val="0"/>
          <w:numId w:val="0"/>
        </w:numPr>
        <w:ind w:left="283"/>
      </w:pPr>
      <w:r>
        <w:t>Un email avec la question sera alors envoyé au destinataire spécifié dans l’application. Le destinataire pourra répondre à la question du visiteur vi</w:t>
      </w:r>
      <w:r w:rsidR="00F66AC6">
        <w:t>a</w:t>
      </w:r>
      <w:r>
        <w:t xml:space="preserve"> sa messagerie habituelle et pourra également ajouter ou demander l’ajout de la question/réponse aux administrateurs s’il ne dispose pas des droits pour le faire </w:t>
      </w:r>
      <w:r w:rsidR="00F66AC6">
        <w:t xml:space="preserve">directement </w:t>
      </w:r>
      <w:r>
        <w:t>sur le site.</w:t>
      </w:r>
    </w:p>
    <w:p w:rsidR="00671866" w:rsidRDefault="00671866" w:rsidP="00671866">
      <w:pPr>
        <w:pStyle w:val="R2"/>
        <w:numPr>
          <w:ilvl w:val="0"/>
          <w:numId w:val="0"/>
        </w:numPr>
        <w:ind w:left="283"/>
      </w:pPr>
    </w:p>
    <w:p w:rsidR="007603EF" w:rsidRPr="00E43D1B" w:rsidRDefault="007603EF" w:rsidP="007603EF">
      <w:pPr>
        <w:pStyle w:val="R1"/>
        <w:rPr>
          <w:b/>
        </w:rPr>
      </w:pPr>
      <w:r w:rsidRPr="00E43D1B">
        <w:rPr>
          <w:b/>
        </w:rPr>
        <w:t>Moteur de recherche</w:t>
      </w:r>
    </w:p>
    <w:p w:rsidR="007603EF" w:rsidRDefault="007603EF" w:rsidP="007603EF">
      <w:pPr>
        <w:pStyle w:val="R1"/>
        <w:numPr>
          <w:ilvl w:val="0"/>
          <w:numId w:val="0"/>
        </w:numPr>
        <w:ind w:left="284"/>
      </w:pPr>
      <w:r>
        <w:t xml:space="preserve">Le moteur de recherche indexera l’ensemble des contenus du site (sauf le contenu des </w:t>
      </w:r>
      <w:r w:rsidR="00B83CA4">
        <w:t>fichiers téléchargés</w:t>
      </w:r>
      <w:r>
        <w:t>). La barre de recherche sera placée dans l’entête du site et sera donc accessible en permanence pour les utilisateurs.</w:t>
      </w:r>
    </w:p>
    <w:p w:rsidR="007603EF" w:rsidRDefault="007603EF" w:rsidP="007603EF">
      <w:pPr>
        <w:pStyle w:val="R1"/>
        <w:numPr>
          <w:ilvl w:val="0"/>
          <w:numId w:val="0"/>
        </w:numPr>
        <w:ind w:left="284"/>
      </w:pPr>
      <w:r>
        <w:t>Les résultats se présenteront sous la forme d’une liste paginée, classée par pertinence. Chaque élément de la liste sera composé d’un titre, d’un résumé et d’un lien d’accès au contenu</w:t>
      </w:r>
      <w:r w:rsidR="00B83CA4">
        <w:t xml:space="preserve"> complet</w:t>
      </w:r>
      <w:r>
        <w:t>.</w:t>
      </w:r>
    </w:p>
    <w:p w:rsidR="007603EF" w:rsidRDefault="007603EF" w:rsidP="00244EB0"/>
    <w:p w:rsidR="00244EB0" w:rsidRPr="007603EF" w:rsidRDefault="007603EF" w:rsidP="007603EF">
      <w:pPr>
        <w:pStyle w:val="R1"/>
        <w:rPr>
          <w:b/>
        </w:rPr>
      </w:pPr>
      <w:r w:rsidRPr="007603EF">
        <w:rPr>
          <w:b/>
        </w:rPr>
        <w:t>C</w:t>
      </w:r>
      <w:r w:rsidR="00244EB0" w:rsidRPr="007603EF">
        <w:rPr>
          <w:b/>
        </w:rPr>
        <w:t>ontact</w:t>
      </w:r>
      <w:r w:rsidRPr="007603EF">
        <w:rPr>
          <w:b/>
        </w:rPr>
        <w:t> :</w:t>
      </w:r>
    </w:p>
    <w:p w:rsidR="007603EF" w:rsidRDefault="007603EF" w:rsidP="007603EF">
      <w:pPr>
        <w:pStyle w:val="R1"/>
        <w:numPr>
          <w:ilvl w:val="0"/>
          <w:numId w:val="0"/>
        </w:numPr>
        <w:ind w:left="284"/>
      </w:pPr>
      <w:r>
        <w:t xml:space="preserve">Cette page permettra </w:t>
      </w:r>
      <w:r w:rsidRPr="0095740F">
        <w:t>aux</w:t>
      </w:r>
      <w:r>
        <w:t xml:space="preserve"> utilisateurs de contacter le CIJF. Le formulaire enverra alors le message directement par email au contact email </w:t>
      </w:r>
      <w:r w:rsidR="00DA1683">
        <w:t>défini</w:t>
      </w:r>
      <w:r>
        <w:t>.</w:t>
      </w:r>
    </w:p>
    <w:p w:rsidR="007603EF" w:rsidRDefault="007603EF" w:rsidP="007603EF">
      <w:pPr>
        <w:pStyle w:val="R1"/>
        <w:numPr>
          <w:ilvl w:val="0"/>
          <w:numId w:val="0"/>
        </w:numPr>
        <w:ind w:left="284"/>
      </w:pPr>
      <w:r>
        <w:t>Cette page sera composée de :</w:t>
      </w:r>
    </w:p>
    <w:p w:rsidR="007603EF" w:rsidRDefault="007603EF" w:rsidP="007603EF">
      <w:pPr>
        <w:pStyle w:val="R2"/>
      </w:pPr>
      <w:r>
        <w:t xml:space="preserve">Un texte d’introduction : </w:t>
      </w:r>
      <w:r>
        <w:tab/>
      </w:r>
      <w:r>
        <w:tab/>
        <w:t>Texte libre</w:t>
      </w:r>
      <w:r>
        <w:tab/>
      </w:r>
    </w:p>
    <w:p w:rsidR="007603EF" w:rsidRDefault="007603EF" w:rsidP="007603EF">
      <w:pPr>
        <w:pStyle w:val="R2"/>
      </w:pPr>
      <w:r>
        <w:t xml:space="preserve">Un formulaire </w:t>
      </w:r>
    </w:p>
    <w:p w:rsidR="007603EF" w:rsidRDefault="007603EF" w:rsidP="007603EF">
      <w:pPr>
        <w:pStyle w:val="R3"/>
      </w:pPr>
      <w:r>
        <w:t>Sujet :</w:t>
      </w:r>
      <w:r>
        <w:tab/>
      </w:r>
      <w:r>
        <w:tab/>
      </w:r>
      <w:r>
        <w:tab/>
      </w:r>
      <w:r>
        <w:tab/>
        <w:t>texte libre</w:t>
      </w:r>
    </w:p>
    <w:p w:rsidR="007603EF" w:rsidRDefault="007603EF" w:rsidP="007603EF">
      <w:pPr>
        <w:pStyle w:val="R3"/>
      </w:pPr>
      <w:r>
        <w:t>Message :</w:t>
      </w:r>
      <w:r>
        <w:tab/>
      </w:r>
      <w:r>
        <w:tab/>
      </w:r>
      <w:r>
        <w:tab/>
        <w:t>Texte libre</w:t>
      </w:r>
    </w:p>
    <w:p w:rsidR="007603EF" w:rsidRDefault="007603EF" w:rsidP="007603EF">
      <w:pPr>
        <w:pStyle w:val="R3"/>
        <w:numPr>
          <w:ilvl w:val="0"/>
          <w:numId w:val="0"/>
        </w:numPr>
        <w:ind w:left="851" w:hanging="284"/>
      </w:pPr>
    </w:p>
    <w:p w:rsidR="007603EF" w:rsidRPr="00B34F1B" w:rsidRDefault="007603EF" w:rsidP="007603EF">
      <w:pPr>
        <w:pStyle w:val="R1"/>
      </w:pPr>
      <w:r w:rsidRPr="00B34F1B">
        <w:rPr>
          <w:b/>
        </w:rPr>
        <w:t>Menu</w:t>
      </w:r>
    </w:p>
    <w:p w:rsidR="007603EF" w:rsidRDefault="007603EF" w:rsidP="007603EF">
      <w:pPr>
        <w:pStyle w:val="R1"/>
        <w:numPr>
          <w:ilvl w:val="0"/>
          <w:numId w:val="0"/>
        </w:numPr>
        <w:ind w:left="284"/>
      </w:pPr>
      <w:r>
        <w:t>Le menu principal du site se présentera sous la forme d’un menu déroulant permettant l’accès aux rubriques et sous rubriques du site.</w:t>
      </w:r>
    </w:p>
    <w:p w:rsidR="007603EF" w:rsidRPr="00562DC2" w:rsidRDefault="007603EF" w:rsidP="007603EF"/>
    <w:p w:rsidR="00A0253E" w:rsidRPr="00E54926" w:rsidRDefault="00A0253E" w:rsidP="00F277E6">
      <w:pPr>
        <w:pStyle w:val="R1"/>
        <w:rPr>
          <w:b/>
        </w:rPr>
      </w:pPr>
      <w:r w:rsidRPr="00E54926">
        <w:rPr>
          <w:b/>
        </w:rPr>
        <w:t>Version Print / PDF</w:t>
      </w:r>
    </w:p>
    <w:p w:rsidR="00A0253E" w:rsidRDefault="00A0253E" w:rsidP="00E54926">
      <w:pPr>
        <w:pStyle w:val="R1"/>
        <w:numPr>
          <w:ilvl w:val="0"/>
          <w:numId w:val="0"/>
        </w:numPr>
        <w:ind w:left="284"/>
      </w:pPr>
      <w:r>
        <w:t xml:space="preserve">Chaque </w:t>
      </w:r>
      <w:r w:rsidRPr="0095740F">
        <w:t>page</w:t>
      </w:r>
      <w:r>
        <w:t xml:space="preserve"> de contenu (hors listes) proposera des liens vers une version imprimable et une version PDF du contenu. Ces liens se trouveront normalement en haut à droite de la page.</w:t>
      </w:r>
    </w:p>
    <w:p w:rsidR="00A0253E" w:rsidRDefault="00A0253E" w:rsidP="00E54926">
      <w:pPr>
        <w:pStyle w:val="R1"/>
        <w:numPr>
          <w:ilvl w:val="0"/>
          <w:numId w:val="0"/>
        </w:numPr>
        <w:ind w:left="284"/>
      </w:pPr>
    </w:p>
    <w:p w:rsidR="00A0253E" w:rsidRPr="00E54926" w:rsidRDefault="007C7AA3" w:rsidP="00F277E6">
      <w:pPr>
        <w:pStyle w:val="R1"/>
        <w:rPr>
          <w:b/>
        </w:rPr>
      </w:pPr>
      <w:r w:rsidRPr="00E54926">
        <w:rPr>
          <w:b/>
        </w:rPr>
        <w:t>Partage réseaux sociaux</w:t>
      </w:r>
    </w:p>
    <w:p w:rsidR="00A0253E" w:rsidRDefault="00A0253E" w:rsidP="00E54926">
      <w:pPr>
        <w:pStyle w:val="R1"/>
        <w:numPr>
          <w:ilvl w:val="0"/>
          <w:numId w:val="0"/>
        </w:numPr>
        <w:ind w:left="284"/>
      </w:pPr>
      <w:r>
        <w:t xml:space="preserve">Chaque </w:t>
      </w:r>
      <w:r w:rsidRPr="0095740F">
        <w:t>page</w:t>
      </w:r>
      <w:r>
        <w:t xml:space="preserve"> de contenu (hors listes) proposera des liens de partage vers les principaux réseaux sociaux.</w:t>
      </w:r>
    </w:p>
    <w:p w:rsidR="007C7AA3" w:rsidRDefault="007E34AE" w:rsidP="00C22273">
      <w:pPr>
        <w:pStyle w:val="Titre1"/>
      </w:pPr>
      <w:r>
        <w:br w:type="page"/>
      </w:r>
      <w:bookmarkStart w:id="35" w:name="_Toc420514058"/>
      <w:r w:rsidR="007C7AA3">
        <w:lastRenderedPageBreak/>
        <w:t>Conception fonctionnelle : Espaces privés</w:t>
      </w:r>
      <w:bookmarkEnd w:id="35"/>
    </w:p>
    <w:p w:rsidR="007C7AA3" w:rsidRDefault="00E93E70" w:rsidP="00E93E70">
      <w:pPr>
        <w:pStyle w:val="Titre3"/>
      </w:pPr>
      <w:bookmarkStart w:id="36" w:name="_Toc420514059"/>
      <w:r>
        <w:t xml:space="preserve">1. </w:t>
      </w:r>
      <w:r w:rsidR="007C7AA3">
        <w:t>Espace lauréats</w:t>
      </w:r>
      <w:bookmarkEnd w:id="36"/>
    </w:p>
    <w:p w:rsidR="00A6232B" w:rsidRDefault="00E93E70" w:rsidP="00E93E70">
      <w:pPr>
        <w:pStyle w:val="Titre4"/>
      </w:pPr>
      <w:bookmarkStart w:id="37" w:name="_Toc420514060"/>
      <w:r>
        <w:t xml:space="preserve">1.1. </w:t>
      </w:r>
      <w:r w:rsidR="008F7BD8">
        <w:t>Connexion</w:t>
      </w:r>
      <w:r w:rsidR="00A82556">
        <w:t xml:space="preserve"> / </w:t>
      </w:r>
      <w:r w:rsidR="00006E73">
        <w:t xml:space="preserve">Demande </w:t>
      </w:r>
      <w:r w:rsidR="00A82556">
        <w:t>de création de compte</w:t>
      </w:r>
      <w:bookmarkEnd w:id="37"/>
    </w:p>
    <w:p w:rsidR="004D3718" w:rsidRDefault="00A82556" w:rsidP="00E54926">
      <w:pPr>
        <w:pStyle w:val="R1"/>
      </w:pPr>
      <w:r>
        <w:t xml:space="preserve">Les lauréats disposeront d’une page leur permettant de </w:t>
      </w:r>
    </w:p>
    <w:p w:rsidR="004D3718" w:rsidRDefault="00A82556" w:rsidP="00E54926">
      <w:pPr>
        <w:pStyle w:val="R2"/>
      </w:pPr>
      <w:r>
        <w:t>s’identifier s’ils possèdent déjà un compte</w:t>
      </w:r>
      <w:r w:rsidR="004D3718">
        <w:t>,</w:t>
      </w:r>
      <w:r>
        <w:t xml:space="preserve"> </w:t>
      </w:r>
    </w:p>
    <w:p w:rsidR="004D3718" w:rsidRDefault="00A82556" w:rsidP="00E54926">
      <w:pPr>
        <w:pStyle w:val="R2"/>
      </w:pPr>
      <w:r>
        <w:t>accéder au formulaire de demande de création de compte</w:t>
      </w:r>
      <w:r w:rsidR="004D3718">
        <w:t xml:space="preserve"> (voir Back office – Compte utilisateur),</w:t>
      </w:r>
    </w:p>
    <w:p w:rsidR="004D3718" w:rsidRDefault="004D3718" w:rsidP="00E54926">
      <w:pPr>
        <w:pStyle w:val="R2"/>
      </w:pPr>
      <w:r>
        <w:t>demander la réinitialisation de son mot de passe en cas d’oubli.</w:t>
      </w:r>
    </w:p>
    <w:p w:rsidR="004D3718" w:rsidRDefault="004D3718" w:rsidP="004D3718">
      <w:pPr>
        <w:pStyle w:val="R1"/>
        <w:numPr>
          <w:ilvl w:val="0"/>
          <w:numId w:val="0"/>
        </w:numPr>
      </w:pPr>
    </w:p>
    <w:p w:rsidR="004D3718" w:rsidRPr="004D3718" w:rsidRDefault="004D3718" w:rsidP="004D3718">
      <w:pPr>
        <w:pStyle w:val="R1"/>
        <w:rPr>
          <w:b/>
        </w:rPr>
      </w:pPr>
      <w:r w:rsidRPr="004D3718">
        <w:rPr>
          <w:b/>
        </w:rPr>
        <w:t>Création de compte</w:t>
      </w:r>
    </w:p>
    <w:p w:rsidR="00A82556" w:rsidRDefault="00A82556" w:rsidP="00E54926">
      <w:pPr>
        <w:pStyle w:val="R1"/>
        <w:numPr>
          <w:ilvl w:val="0"/>
          <w:numId w:val="0"/>
        </w:numPr>
        <w:ind w:left="284"/>
      </w:pPr>
      <w:r>
        <w:t xml:space="preserve">Une </w:t>
      </w:r>
      <w:r w:rsidRPr="00006E73">
        <w:t>fois</w:t>
      </w:r>
      <w:r>
        <w:t xml:space="preserve"> </w:t>
      </w:r>
      <w:r w:rsidR="004D3718">
        <w:t xml:space="preserve">que les champs </w:t>
      </w:r>
      <w:r w:rsidR="00185A98">
        <w:t>nécessaires</w:t>
      </w:r>
      <w:r w:rsidR="004D3718">
        <w:t xml:space="preserve"> à la création du compte utilisateur sont renseignés et que le formulaire est validé, le lauréat recevra alors</w:t>
      </w:r>
      <w:r>
        <w:t xml:space="preserve"> un lien de connexion l’invitant à renseigner son mot de passe. </w:t>
      </w:r>
    </w:p>
    <w:p w:rsidR="00154338" w:rsidRDefault="00154338" w:rsidP="008F7BD8"/>
    <w:p w:rsidR="00CB0049" w:rsidRPr="00CB0049" w:rsidRDefault="00CB0049" w:rsidP="00CB0049">
      <w:pPr>
        <w:pStyle w:val="R1"/>
        <w:rPr>
          <w:b/>
        </w:rPr>
      </w:pPr>
      <w:r w:rsidRPr="00CB0049">
        <w:rPr>
          <w:b/>
        </w:rPr>
        <w:t>Connexion</w:t>
      </w:r>
    </w:p>
    <w:p w:rsidR="00CB0049" w:rsidRDefault="00CB0049" w:rsidP="00E54926">
      <w:pPr>
        <w:pStyle w:val="R1"/>
        <w:numPr>
          <w:ilvl w:val="0"/>
          <w:numId w:val="0"/>
        </w:numPr>
        <w:ind w:left="284"/>
      </w:pPr>
      <w:r>
        <w:t>Une fois connecté, le lauréat dispose des fonctionnalités suivantes :</w:t>
      </w:r>
    </w:p>
    <w:p w:rsidR="00CB0049" w:rsidRDefault="00CB0049" w:rsidP="00CB0049">
      <w:pPr>
        <w:pStyle w:val="R2"/>
      </w:pPr>
      <w:r>
        <w:t>Lien d’édition pour la mise à jour des données de sa page personnelle</w:t>
      </w:r>
      <w:r w:rsidR="00006E73">
        <w:t>.</w:t>
      </w:r>
    </w:p>
    <w:p w:rsidR="00CB0049" w:rsidRDefault="00CB0049" w:rsidP="00CB0049">
      <w:pPr>
        <w:pStyle w:val="R2"/>
      </w:pPr>
      <w:r>
        <w:t>Accès au forum privé avec possibilité de laisser un message ou une réponse à un message dans les thématiques prédéfini</w:t>
      </w:r>
      <w:r w:rsidR="00006E73">
        <w:t>e</w:t>
      </w:r>
      <w:r>
        <w:t>s</w:t>
      </w:r>
      <w:r w:rsidRPr="00E54926">
        <w:rPr>
          <w:color w:val="E36C0A" w:themeColor="accent6" w:themeShade="BF"/>
        </w:rPr>
        <w:t>.</w:t>
      </w:r>
    </w:p>
    <w:p w:rsidR="00CB0049" w:rsidRDefault="00CB0049" w:rsidP="00CB0049">
      <w:pPr>
        <w:pStyle w:val="R2"/>
      </w:pPr>
      <w:r>
        <w:t>Envoyer un message à un autre lauréat grâce à un formulaire accessible depuis leur page personnelle</w:t>
      </w:r>
      <w:r w:rsidR="00006E73">
        <w:t>.</w:t>
      </w:r>
    </w:p>
    <w:p w:rsidR="00006E73" w:rsidRDefault="00006E73" w:rsidP="00E54926">
      <w:pPr>
        <w:pStyle w:val="R2"/>
        <w:numPr>
          <w:ilvl w:val="0"/>
          <w:numId w:val="0"/>
        </w:numPr>
        <w:ind w:left="643"/>
      </w:pPr>
    </w:p>
    <w:p w:rsidR="003F7EC6" w:rsidRDefault="00E93E70" w:rsidP="00E93E70">
      <w:pPr>
        <w:pStyle w:val="Titre4"/>
      </w:pPr>
      <w:bookmarkStart w:id="38" w:name="_Toc420514061"/>
      <w:r>
        <w:t xml:space="preserve">1.2. </w:t>
      </w:r>
      <w:r w:rsidR="003F7EC6">
        <w:t>Gestion de sa page personnelle</w:t>
      </w:r>
      <w:bookmarkEnd w:id="38"/>
      <w:r w:rsidR="003F7EC6">
        <w:t xml:space="preserve"> </w:t>
      </w:r>
    </w:p>
    <w:p w:rsidR="00A341FB" w:rsidRPr="00A341FB" w:rsidRDefault="00A341FB" w:rsidP="00A341FB">
      <w:pPr>
        <w:pStyle w:val="R1"/>
        <w:rPr>
          <w:b/>
        </w:rPr>
      </w:pPr>
      <w:r w:rsidRPr="00A341FB">
        <w:rPr>
          <w:b/>
        </w:rPr>
        <w:t>Publication de sa page</w:t>
      </w:r>
    </w:p>
    <w:p w:rsidR="00185A98" w:rsidRDefault="00185A98" w:rsidP="00E54926">
      <w:pPr>
        <w:pStyle w:val="R1"/>
        <w:numPr>
          <w:ilvl w:val="0"/>
          <w:numId w:val="0"/>
        </w:numPr>
        <w:ind w:left="284"/>
      </w:pPr>
      <w:r>
        <w:t xml:space="preserve">Dès la création de son compte, le lauréat </w:t>
      </w:r>
      <w:r w:rsidR="00A341FB">
        <w:t>authentifié</w:t>
      </w:r>
      <w:r>
        <w:t xml:space="preserve"> dispose des droits </w:t>
      </w:r>
      <w:r w:rsidR="00A341FB">
        <w:t>pour éditer</w:t>
      </w:r>
      <w:r>
        <w:t xml:space="preserve"> sa page personnelle</w:t>
      </w:r>
      <w:r w:rsidR="00A341FB">
        <w:t xml:space="preserve"> (lien sur la page d’accueil de l’annuaire) mais celle-ci</w:t>
      </w:r>
      <w:r>
        <w:t xml:space="preserve"> n’est pas immédiatement publiée. </w:t>
      </w:r>
      <w:r w:rsidR="00A341FB">
        <w:t xml:space="preserve">C’est une fois que </w:t>
      </w:r>
      <w:r>
        <w:t xml:space="preserve">ses données personnelles </w:t>
      </w:r>
      <w:r w:rsidR="00A341FB">
        <w:t xml:space="preserve">seront </w:t>
      </w:r>
      <w:r>
        <w:t>renseignées</w:t>
      </w:r>
      <w:r w:rsidR="00A341FB" w:rsidRPr="00E54926">
        <w:t xml:space="preserve"> </w:t>
      </w:r>
      <w:r w:rsidR="00A341FB">
        <w:t>que</w:t>
      </w:r>
      <w:r>
        <w:t xml:space="preserve"> le lauréat pourra alors cocher une case afin de publier sa page et rendre celle-ci accessible</w:t>
      </w:r>
      <w:r w:rsidR="00A341FB">
        <w:t xml:space="preserve"> à tous</w:t>
      </w:r>
      <w:r>
        <w:t>.</w:t>
      </w:r>
    </w:p>
    <w:p w:rsidR="00185A98" w:rsidRDefault="00185A98" w:rsidP="00185A98"/>
    <w:p w:rsidR="00E838D5" w:rsidRPr="00E838D5" w:rsidRDefault="00E838D5" w:rsidP="00E838D5">
      <w:pPr>
        <w:pStyle w:val="R1"/>
        <w:rPr>
          <w:b/>
        </w:rPr>
      </w:pPr>
      <w:r w:rsidRPr="00E838D5">
        <w:rPr>
          <w:b/>
        </w:rPr>
        <w:t>Notification</w:t>
      </w:r>
    </w:p>
    <w:p w:rsidR="00E838D5" w:rsidRDefault="00185A98" w:rsidP="00E54926">
      <w:pPr>
        <w:pStyle w:val="R1"/>
        <w:numPr>
          <w:ilvl w:val="0"/>
          <w:numId w:val="0"/>
        </w:numPr>
        <w:ind w:left="284"/>
      </w:pPr>
      <w:r>
        <w:t>Si le CIJF le souhaite, nous pouvons déclencher une notification email</w:t>
      </w:r>
      <w:r w:rsidR="006B73FC">
        <w:t> </w:t>
      </w:r>
      <w:r w:rsidR="00E54926">
        <w:t xml:space="preserve">vers les administrateurs </w:t>
      </w:r>
      <w:r w:rsidR="006B73FC">
        <w:t>:</w:t>
      </w:r>
    </w:p>
    <w:p w:rsidR="00E838D5" w:rsidRDefault="00006E73" w:rsidP="00E838D5">
      <w:pPr>
        <w:pStyle w:val="R2"/>
      </w:pPr>
      <w:r>
        <w:t>L</w:t>
      </w:r>
      <w:r w:rsidR="00185A98">
        <w:t>ors de la publication d’une page</w:t>
      </w:r>
      <w:r>
        <w:t>.</w:t>
      </w:r>
    </w:p>
    <w:p w:rsidR="00185A98" w:rsidRDefault="00006E73" w:rsidP="00E838D5">
      <w:pPr>
        <w:pStyle w:val="R2"/>
      </w:pPr>
      <w:r>
        <w:t>L</w:t>
      </w:r>
      <w:r w:rsidR="00185A98">
        <w:t>ors de chaque modification afin éventuellement de dépublier la page si le contenu n’est pas approprié.</w:t>
      </w:r>
    </w:p>
    <w:p w:rsidR="00E54926" w:rsidRDefault="00E54926" w:rsidP="00E54926">
      <w:pPr>
        <w:pStyle w:val="R2"/>
        <w:numPr>
          <w:ilvl w:val="0"/>
          <w:numId w:val="0"/>
        </w:numPr>
        <w:ind w:left="643" w:hanging="360"/>
      </w:pPr>
    </w:p>
    <w:p w:rsidR="00E54926" w:rsidRDefault="00E54926" w:rsidP="00E54926">
      <w:pPr>
        <w:pStyle w:val="Encadr"/>
      </w:pPr>
      <w:r>
        <w:t>Plume : préciser le contenu des mails de notification</w:t>
      </w:r>
    </w:p>
    <w:p w:rsidR="00185A98" w:rsidRDefault="00185A98" w:rsidP="008F7BD8"/>
    <w:p w:rsidR="007A403E" w:rsidRPr="007A403E" w:rsidRDefault="007A403E" w:rsidP="007A403E">
      <w:pPr>
        <w:pStyle w:val="R1"/>
        <w:rPr>
          <w:b/>
        </w:rPr>
      </w:pPr>
      <w:r w:rsidRPr="007A403E">
        <w:rPr>
          <w:b/>
        </w:rPr>
        <w:t>Gestion des contenus</w:t>
      </w:r>
    </w:p>
    <w:p w:rsidR="003F7EC6" w:rsidRDefault="00CB4314" w:rsidP="00E54926">
      <w:pPr>
        <w:pStyle w:val="R1"/>
        <w:numPr>
          <w:ilvl w:val="0"/>
          <w:numId w:val="0"/>
        </w:numPr>
        <w:ind w:left="284"/>
      </w:pPr>
      <w:r>
        <w:t xml:space="preserve">Une fois connecté, chaque lauréat disposera sur </w:t>
      </w:r>
      <w:r w:rsidR="007A403E">
        <w:t>la page d’accueil de l’annuaire et sur sa fiche</w:t>
      </w:r>
      <w:r>
        <w:t xml:space="preserve"> d’un lien « modifier » lui permettant d’accéder à ses données en mode « édition » (voir liste des champs </w:t>
      </w:r>
      <w:r w:rsidR="00DB24F6">
        <w:t>ci-après</w:t>
      </w:r>
      <w:r>
        <w:t>).</w:t>
      </w:r>
      <w:r w:rsidR="00334722">
        <w:t xml:space="preserve"> Pour les contenus de type « texte riche », un éditeur </w:t>
      </w:r>
      <w:r w:rsidR="00F44979">
        <w:t>wysiwyg</w:t>
      </w:r>
      <w:r w:rsidR="00334722">
        <w:t xml:space="preserve"> sera disponible</w:t>
      </w:r>
      <w:r w:rsidR="007A403E">
        <w:t xml:space="preserve"> (voir rubrique </w:t>
      </w:r>
      <w:r w:rsidR="007A403E">
        <w:lastRenderedPageBreak/>
        <w:t>« back office / mise en forme des contenus »)</w:t>
      </w:r>
      <w:r w:rsidR="00334722">
        <w:t>. Les images et les fichiers transférés seront sauvegardés dans des dossiers personnels.</w:t>
      </w:r>
    </w:p>
    <w:p w:rsidR="00CB4314" w:rsidRDefault="00CB4314" w:rsidP="008F7BD8"/>
    <w:p w:rsidR="00CB4314" w:rsidRDefault="00CB4314" w:rsidP="00E54926">
      <w:pPr>
        <w:pStyle w:val="R1"/>
      </w:pPr>
      <w:r>
        <w:t>Chaque lauréat disposera également d’un lien lui permettant d’ajouter un événement à son agenda. (</w:t>
      </w:r>
      <w:r w:rsidR="00A3342C">
        <w:t>Voir</w:t>
      </w:r>
      <w:r>
        <w:t xml:space="preserve"> liste des champs dans la rubrique « partie vitrine publique / agenda)</w:t>
      </w:r>
    </w:p>
    <w:p w:rsidR="00DB24F6" w:rsidRDefault="00DB24F6" w:rsidP="00DB24F6"/>
    <w:p w:rsidR="00DB24F6" w:rsidRPr="004877C9" w:rsidRDefault="00DB24F6" w:rsidP="00DB24F6">
      <w:pPr>
        <w:pStyle w:val="R1"/>
        <w:keepNext/>
        <w:keepLines/>
        <w:rPr>
          <w:b/>
        </w:rPr>
      </w:pPr>
      <w:r>
        <w:t xml:space="preserve">Pour le contenu de type </w:t>
      </w:r>
      <w:r>
        <w:rPr>
          <w:b/>
        </w:rPr>
        <w:t>Page personnelle</w:t>
      </w:r>
      <w:r w:rsidRPr="000F29AC">
        <w:t xml:space="preserve">, </w:t>
      </w:r>
      <w:r>
        <w:t>les champs sont les suivants :</w:t>
      </w:r>
    </w:p>
    <w:p w:rsidR="00DB24F6" w:rsidRDefault="00DB24F6" w:rsidP="00DB24F6">
      <w:pPr>
        <w:pStyle w:val="R2"/>
      </w:pPr>
      <w:r>
        <w:t>Nom :</w:t>
      </w:r>
      <w:r>
        <w:tab/>
      </w:r>
      <w:r>
        <w:tab/>
      </w:r>
      <w:r>
        <w:tab/>
      </w:r>
      <w:r>
        <w:tab/>
        <w:t>texte libre</w:t>
      </w:r>
    </w:p>
    <w:p w:rsidR="00DB24F6" w:rsidRDefault="00DB24F6" w:rsidP="00DB24F6">
      <w:pPr>
        <w:pStyle w:val="R2"/>
      </w:pPr>
      <w:r>
        <w:t>Prénom :</w:t>
      </w:r>
      <w:r>
        <w:tab/>
      </w:r>
      <w:r>
        <w:tab/>
      </w:r>
      <w:r>
        <w:tab/>
        <w:t>texte libre</w:t>
      </w:r>
    </w:p>
    <w:p w:rsidR="00DB24F6" w:rsidRDefault="00DB24F6" w:rsidP="00DB24F6">
      <w:pPr>
        <w:pStyle w:val="R2"/>
      </w:pPr>
      <w:r>
        <w:t>Email :</w:t>
      </w:r>
      <w:r>
        <w:tab/>
      </w:r>
      <w:r>
        <w:tab/>
      </w:r>
      <w:r>
        <w:tab/>
      </w:r>
      <w:r>
        <w:tab/>
        <w:t xml:space="preserve">champ email </w:t>
      </w:r>
      <w:r w:rsidRPr="006356EC">
        <w:rPr>
          <w:color w:val="FF0000"/>
        </w:rPr>
        <w:t xml:space="preserve">(visible </w:t>
      </w:r>
      <w:r w:rsidR="00E54926">
        <w:rPr>
          <w:color w:val="FF0000"/>
        </w:rPr>
        <w:t xml:space="preserve">en mode édition : </w:t>
      </w:r>
      <w:r w:rsidRPr="006356EC">
        <w:rPr>
          <w:color w:val="FF0000"/>
        </w:rPr>
        <w:t>lauréats et administrateurs</w:t>
      </w:r>
      <w:r w:rsidRPr="00E54926">
        <w:rPr>
          <w:color w:val="E36C0A" w:themeColor="accent6" w:themeShade="BF"/>
        </w:rPr>
        <w:t>)</w:t>
      </w:r>
    </w:p>
    <w:p w:rsidR="00E54926" w:rsidRDefault="00DB24F6" w:rsidP="00BB6459">
      <w:pPr>
        <w:pStyle w:val="R2"/>
      </w:pPr>
      <w:r>
        <w:t>Mot de passe :</w:t>
      </w:r>
      <w:r>
        <w:tab/>
      </w:r>
      <w:r>
        <w:tab/>
        <w:t xml:space="preserve">texte libre crypté </w:t>
      </w:r>
    </w:p>
    <w:p w:rsidR="00DB24F6" w:rsidRDefault="00DB24F6" w:rsidP="00BB6459">
      <w:pPr>
        <w:pStyle w:val="R2"/>
      </w:pPr>
      <w:r>
        <w:t>Nom de scène :</w:t>
      </w:r>
      <w:r>
        <w:tab/>
      </w:r>
      <w:r>
        <w:tab/>
        <w:t>texte libre</w:t>
      </w:r>
    </w:p>
    <w:p w:rsidR="00DB24F6" w:rsidRDefault="00DB24F6" w:rsidP="00DB24F6">
      <w:pPr>
        <w:pStyle w:val="R2"/>
      </w:pPr>
      <w:r>
        <w:t>Pays :</w:t>
      </w:r>
      <w:r>
        <w:tab/>
      </w:r>
      <w:r>
        <w:tab/>
      </w:r>
      <w:r>
        <w:tab/>
      </w:r>
      <w:r>
        <w:tab/>
        <w:t>liste des pays – choix unique</w:t>
      </w:r>
    </w:p>
    <w:p w:rsidR="00DB24F6" w:rsidRDefault="00DB24F6" w:rsidP="00DB24F6">
      <w:pPr>
        <w:pStyle w:val="R2"/>
      </w:pPr>
      <w:r>
        <w:t>Nom équipe/groupe :</w:t>
      </w:r>
      <w:r>
        <w:tab/>
        <w:t>texte libre</w:t>
      </w:r>
    </w:p>
    <w:p w:rsidR="00E54926" w:rsidRPr="00E54926" w:rsidRDefault="00E54926" w:rsidP="00DB24F6">
      <w:pPr>
        <w:pStyle w:val="R2"/>
        <w:rPr>
          <w:color w:val="FF0000"/>
        </w:rPr>
      </w:pPr>
      <w:r>
        <w:rPr>
          <w:color w:val="FF0000"/>
        </w:rPr>
        <w:t>Historique des médailles</w:t>
      </w:r>
      <w:r>
        <w:rPr>
          <w:color w:val="FF0000"/>
        </w:rPr>
        <w:tab/>
        <w:t>lien lot 2 ?</w:t>
      </w:r>
    </w:p>
    <w:p w:rsidR="00DB24F6" w:rsidRPr="00F44979" w:rsidRDefault="00DB24F6" w:rsidP="00DB24F6">
      <w:pPr>
        <w:pStyle w:val="R2"/>
        <w:rPr>
          <w:color w:val="FF0000"/>
        </w:rPr>
      </w:pPr>
      <w:r w:rsidRPr="00E54926">
        <w:t xml:space="preserve">Dernière récompense </w:t>
      </w:r>
      <w:r w:rsidRPr="00E54926">
        <w:tab/>
      </w:r>
      <w:r w:rsidR="00E54926">
        <w:t>texte libre – champ multiple</w:t>
      </w:r>
    </w:p>
    <w:p w:rsidR="00DB24F6" w:rsidRDefault="00DB24F6" w:rsidP="00DB24F6">
      <w:pPr>
        <w:pStyle w:val="R2"/>
      </w:pPr>
      <w:r>
        <w:t>Date de naissance :</w:t>
      </w:r>
      <w:r>
        <w:tab/>
        <w:t>champ date</w:t>
      </w:r>
    </w:p>
    <w:p w:rsidR="00DB24F6" w:rsidRDefault="00DB24F6" w:rsidP="00DB24F6">
      <w:pPr>
        <w:pStyle w:val="R2"/>
      </w:pPr>
      <w:r>
        <w:t>Photo de couverture :</w:t>
      </w:r>
      <w:r>
        <w:tab/>
        <w:t>Image (+ légende avec Copyright)</w:t>
      </w:r>
    </w:p>
    <w:p w:rsidR="00DB24F6" w:rsidRDefault="00DB24F6" w:rsidP="00DB24F6">
      <w:pPr>
        <w:pStyle w:val="R2"/>
      </w:pPr>
      <w:r>
        <w:t>Parcours :</w:t>
      </w:r>
      <w:r>
        <w:tab/>
      </w:r>
      <w:r>
        <w:tab/>
      </w:r>
      <w:r>
        <w:tab/>
        <w:t>texte riche</w:t>
      </w:r>
    </w:p>
    <w:p w:rsidR="00DB24F6" w:rsidRDefault="00DB24F6" w:rsidP="00DB24F6">
      <w:pPr>
        <w:pStyle w:val="R2"/>
      </w:pPr>
      <w:r>
        <w:t>Vous et les Jeux :</w:t>
      </w:r>
      <w:r>
        <w:tab/>
      </w:r>
      <w:r>
        <w:tab/>
        <w:t>texte riche</w:t>
      </w:r>
    </w:p>
    <w:p w:rsidR="00DB24F6" w:rsidRDefault="00DB24F6" w:rsidP="00DB24F6">
      <w:pPr>
        <w:pStyle w:val="R2"/>
      </w:pPr>
      <w:r>
        <w:t>CV :</w:t>
      </w:r>
      <w:r>
        <w:tab/>
      </w:r>
      <w:r>
        <w:tab/>
      </w:r>
      <w:r>
        <w:tab/>
      </w:r>
      <w:r>
        <w:tab/>
        <w:t>fichier joint</w:t>
      </w:r>
    </w:p>
    <w:p w:rsidR="00DB24F6" w:rsidRDefault="00DB24F6" w:rsidP="00DB24F6">
      <w:pPr>
        <w:pStyle w:val="R2"/>
      </w:pPr>
      <w:r>
        <w:t>Site internet :</w:t>
      </w:r>
      <w:r>
        <w:tab/>
      </w:r>
      <w:r>
        <w:tab/>
      </w:r>
      <w:r>
        <w:tab/>
        <w:t>lien url</w:t>
      </w:r>
    </w:p>
    <w:p w:rsidR="00DB24F6" w:rsidRDefault="00EC7140" w:rsidP="00DB24F6">
      <w:pPr>
        <w:pStyle w:val="R2"/>
      </w:pPr>
      <w:r>
        <w:t>P</w:t>
      </w:r>
      <w:r w:rsidR="00DB24F6">
        <w:t>hotos :</w:t>
      </w:r>
      <w:r w:rsidR="00DB24F6">
        <w:tab/>
      </w:r>
      <w:r w:rsidR="00DB24F6">
        <w:tab/>
      </w:r>
      <w:r w:rsidR="00DB24F6">
        <w:tab/>
        <w:t>image (+ Copyright / légende) - champ multiple</w:t>
      </w:r>
    </w:p>
    <w:p w:rsidR="00DB24F6" w:rsidRDefault="00EC7140" w:rsidP="00DB24F6">
      <w:pPr>
        <w:pStyle w:val="R2"/>
      </w:pPr>
      <w:r>
        <w:t>V</w:t>
      </w:r>
      <w:r w:rsidR="00DB24F6">
        <w:t>idéos :</w:t>
      </w:r>
      <w:r w:rsidR="00DB24F6">
        <w:tab/>
      </w:r>
      <w:r w:rsidR="00DB24F6">
        <w:tab/>
      </w:r>
      <w:r w:rsidR="00DB24F6">
        <w:tab/>
        <w:t>lien Youtube – champ multiple</w:t>
      </w:r>
    </w:p>
    <w:p w:rsidR="00DB24F6" w:rsidRDefault="00EC7140" w:rsidP="00DB24F6">
      <w:pPr>
        <w:pStyle w:val="R2"/>
      </w:pPr>
      <w:r>
        <w:t>F</w:t>
      </w:r>
      <w:r w:rsidR="00DB24F6">
        <w:t>ichiers son :</w:t>
      </w:r>
      <w:r w:rsidR="00DB24F6">
        <w:tab/>
      </w:r>
      <w:r w:rsidR="00DB24F6">
        <w:tab/>
      </w:r>
      <w:r>
        <w:tab/>
      </w:r>
      <w:r w:rsidR="00DB24F6">
        <w:t>fichier MP3 – champ multiple</w:t>
      </w:r>
    </w:p>
    <w:p w:rsidR="00DB24F6" w:rsidRDefault="00EC7140" w:rsidP="00DB24F6">
      <w:pPr>
        <w:pStyle w:val="R2"/>
      </w:pPr>
      <w:r>
        <w:t>Documents</w:t>
      </w:r>
      <w:r w:rsidR="00DB24F6">
        <w:t xml:space="preserve"> : </w:t>
      </w:r>
      <w:r w:rsidR="00DB24F6">
        <w:tab/>
      </w:r>
      <w:r w:rsidR="00DB24F6">
        <w:tab/>
        <w:t>fichier Pdf – champ multiple</w:t>
      </w:r>
    </w:p>
    <w:p w:rsidR="00DB24F6" w:rsidRPr="00EC7140" w:rsidRDefault="00DB24F6" w:rsidP="00DB24F6">
      <w:pPr>
        <w:pStyle w:val="R2"/>
      </w:pPr>
      <w:r w:rsidRPr="00EC7140">
        <w:t>Projets en préparation</w:t>
      </w:r>
      <w:r w:rsidRPr="00EC7140">
        <w:tab/>
        <w:t xml:space="preserve">multiple </w:t>
      </w:r>
    </w:p>
    <w:p w:rsidR="00DB24F6" w:rsidRDefault="00DB24F6" w:rsidP="00DB24F6">
      <w:pPr>
        <w:pStyle w:val="R3"/>
      </w:pPr>
      <w:r>
        <w:t>Titre :</w:t>
      </w:r>
      <w:r>
        <w:tab/>
      </w:r>
      <w:r>
        <w:tab/>
      </w:r>
      <w:r>
        <w:tab/>
        <w:t>texte libre</w:t>
      </w:r>
    </w:p>
    <w:p w:rsidR="00DB24F6" w:rsidRDefault="00DB24F6" w:rsidP="00DB24F6">
      <w:pPr>
        <w:pStyle w:val="R3"/>
      </w:pPr>
      <w:r>
        <w:t>Description :</w:t>
      </w:r>
      <w:r>
        <w:tab/>
      </w:r>
      <w:r>
        <w:tab/>
        <w:t>texte riche</w:t>
      </w:r>
    </w:p>
    <w:p w:rsidR="00DB24F6" w:rsidRPr="00EC7140" w:rsidRDefault="00DB24F6" w:rsidP="00DB24F6">
      <w:pPr>
        <w:pStyle w:val="R2"/>
      </w:pPr>
      <w:r w:rsidRPr="00EC7140">
        <w:t>Dernières récompenses hors-Jeux</w:t>
      </w:r>
      <w:r w:rsidRPr="00EC7140">
        <w:tab/>
        <w:t>multiple</w:t>
      </w:r>
      <w:r w:rsidRPr="00EC7140">
        <w:rPr>
          <w:color w:val="FF0000"/>
        </w:rPr>
        <w:t xml:space="preserve"> </w:t>
      </w:r>
    </w:p>
    <w:p w:rsidR="00DB24F6" w:rsidRDefault="00DB24F6" w:rsidP="00DB24F6">
      <w:pPr>
        <w:pStyle w:val="R3"/>
      </w:pPr>
      <w:r>
        <w:t>Titre :</w:t>
      </w:r>
      <w:r>
        <w:tab/>
      </w:r>
      <w:r>
        <w:tab/>
      </w:r>
      <w:r>
        <w:tab/>
        <w:t>texte libre</w:t>
      </w:r>
    </w:p>
    <w:p w:rsidR="00DB24F6" w:rsidRDefault="00DB24F6" w:rsidP="00DB24F6">
      <w:pPr>
        <w:pStyle w:val="R3"/>
      </w:pPr>
      <w:r>
        <w:t xml:space="preserve">Année : </w:t>
      </w:r>
      <w:r>
        <w:tab/>
      </w:r>
      <w:r>
        <w:tab/>
      </w:r>
      <w:r>
        <w:tab/>
        <w:t>texte libre</w:t>
      </w:r>
    </w:p>
    <w:p w:rsidR="00DB24F6" w:rsidRPr="006356EC" w:rsidRDefault="00DB24F6" w:rsidP="00DB24F6">
      <w:pPr>
        <w:pStyle w:val="R2"/>
      </w:pPr>
      <w:r w:rsidRPr="006356EC">
        <w:t>Lien Facebook</w:t>
      </w:r>
      <w:r w:rsidRPr="006356EC">
        <w:tab/>
      </w:r>
      <w:r w:rsidRPr="006356EC">
        <w:tab/>
        <w:t>champ URL</w:t>
      </w:r>
    </w:p>
    <w:p w:rsidR="00DB24F6" w:rsidRPr="006356EC" w:rsidRDefault="00DB24F6" w:rsidP="00DB24F6">
      <w:pPr>
        <w:pStyle w:val="R2"/>
      </w:pPr>
      <w:r w:rsidRPr="006356EC">
        <w:t>Lien Twitter</w:t>
      </w:r>
      <w:r w:rsidRPr="006356EC">
        <w:tab/>
      </w:r>
      <w:r w:rsidRPr="006356EC">
        <w:tab/>
      </w:r>
      <w:r w:rsidRPr="006356EC">
        <w:tab/>
        <w:t>champ URL</w:t>
      </w:r>
    </w:p>
    <w:p w:rsidR="00DB24F6" w:rsidRPr="006356EC" w:rsidRDefault="00DB24F6" w:rsidP="00DB24F6">
      <w:pPr>
        <w:pStyle w:val="R2"/>
      </w:pPr>
      <w:r w:rsidRPr="006356EC">
        <w:t>Lien Instagram</w:t>
      </w:r>
      <w:r w:rsidRPr="006356EC">
        <w:tab/>
      </w:r>
      <w:r w:rsidRPr="006356EC">
        <w:tab/>
        <w:t>champ URL</w:t>
      </w:r>
    </w:p>
    <w:p w:rsidR="00DB24F6" w:rsidRDefault="00DB24F6" w:rsidP="00DB24F6"/>
    <w:p w:rsidR="00DB24F6" w:rsidRPr="00670E89" w:rsidRDefault="00DB24F6" w:rsidP="00DB24F6">
      <w:pPr>
        <w:pStyle w:val="R2"/>
        <w:rPr>
          <w:b/>
        </w:rPr>
      </w:pPr>
      <w:r w:rsidRPr="00670E89">
        <w:rPr>
          <w:b/>
        </w:rPr>
        <w:t>Prochains événements</w:t>
      </w:r>
      <w:r w:rsidRPr="00670E89">
        <w:rPr>
          <w:b/>
        </w:rPr>
        <w:tab/>
      </w:r>
      <w:r>
        <w:rPr>
          <w:b/>
        </w:rPr>
        <w:t>type de contenu agenda</w:t>
      </w:r>
      <w:r w:rsidR="0064048C">
        <w:rPr>
          <w:b/>
        </w:rPr>
        <w:t xml:space="preserve"> </w:t>
      </w:r>
      <w:r w:rsidR="0064048C" w:rsidRPr="00E54926">
        <w:rPr>
          <w:b/>
          <w:color w:val="E36C0A" w:themeColor="accent6" w:themeShade="BF"/>
        </w:rPr>
        <w:t>(préciser)</w:t>
      </w:r>
    </w:p>
    <w:p w:rsidR="00DB24F6" w:rsidRDefault="00DB24F6" w:rsidP="00DB24F6"/>
    <w:p w:rsidR="00DB24F6" w:rsidRDefault="00DB24F6" w:rsidP="00DB24F6">
      <w:pPr>
        <w:pStyle w:val="Encadr"/>
      </w:pPr>
      <w:r>
        <w:t xml:space="preserve">Voir avec le prestataire du lot 2 la possibilité de récupérer directement l’historique des médailles et participations aux Jeux </w:t>
      </w:r>
    </w:p>
    <w:p w:rsidR="0064048C" w:rsidRDefault="0064048C" w:rsidP="00E54926"/>
    <w:p w:rsidR="008F7BD8" w:rsidRDefault="00E125D7">
      <w:pPr>
        <w:pStyle w:val="Titre4"/>
        <w:numPr>
          <w:ilvl w:val="1"/>
          <w:numId w:val="50"/>
        </w:numPr>
      </w:pPr>
      <w:bookmarkStart w:id="39" w:name="_Toc420514062"/>
      <w:r>
        <w:lastRenderedPageBreak/>
        <w:t xml:space="preserve">Rubrique </w:t>
      </w:r>
      <w:r w:rsidR="00044DBC">
        <w:t>« </w:t>
      </w:r>
      <w:r w:rsidR="0064048C">
        <w:t>P</w:t>
      </w:r>
      <w:r w:rsidR="00044DBC">
        <w:t>ages personnelles »</w:t>
      </w:r>
      <w:bookmarkEnd w:id="39"/>
    </w:p>
    <w:p w:rsidR="00104DCB" w:rsidRDefault="00104DCB" w:rsidP="000B7B68">
      <w:pPr>
        <w:pStyle w:val="R1"/>
        <w:keepNext/>
        <w:keepLines/>
      </w:pPr>
      <w:r>
        <w:t xml:space="preserve">La </w:t>
      </w:r>
      <w:r w:rsidR="000C0B48">
        <w:t xml:space="preserve">rubrique annuaire </w:t>
      </w:r>
      <w:r>
        <w:t>public des lauréats sera</w:t>
      </w:r>
      <w:r w:rsidR="000B7B68">
        <w:t xml:space="preserve"> accessible depuis le menu du site et sera</w:t>
      </w:r>
      <w:r>
        <w:t xml:space="preserve"> composé</w:t>
      </w:r>
      <w:r w:rsidR="000B7B68">
        <w:t xml:space="preserve">e de </w:t>
      </w:r>
      <w:r>
        <w:t>:</w:t>
      </w:r>
    </w:p>
    <w:p w:rsidR="00104DCB" w:rsidRDefault="00104DCB" w:rsidP="000B7B68">
      <w:pPr>
        <w:pStyle w:val="R2"/>
        <w:keepNext/>
        <w:keepLines/>
      </w:pPr>
      <w:r>
        <w:t>Recherche par nom</w:t>
      </w:r>
    </w:p>
    <w:p w:rsidR="00104DCB" w:rsidRDefault="00104DCB" w:rsidP="000B7B68">
      <w:pPr>
        <w:pStyle w:val="R2"/>
        <w:keepNext/>
        <w:keepLines/>
      </w:pPr>
      <w:r>
        <w:t>Filtrage par édition/pays/discipline</w:t>
      </w:r>
    </w:p>
    <w:p w:rsidR="00104DCB" w:rsidRDefault="00104DCB" w:rsidP="000B7B68">
      <w:pPr>
        <w:pStyle w:val="R2"/>
        <w:keepNext/>
        <w:keepLines/>
      </w:pPr>
      <w:r>
        <w:t>Affichage des résultats sous forme de mosaïque (photo cliquable + nom)</w:t>
      </w:r>
    </w:p>
    <w:p w:rsidR="00D12C3E" w:rsidRDefault="00D12C3E" w:rsidP="000B7B68">
      <w:pPr>
        <w:pStyle w:val="R2"/>
        <w:keepNext/>
        <w:keepLines/>
      </w:pPr>
      <w:r>
        <w:t xml:space="preserve">Affichage par page de </w:t>
      </w:r>
      <w:r w:rsidR="00A45566">
        <w:t>12</w:t>
      </w:r>
      <w:r>
        <w:t xml:space="preserve"> résultats (</w:t>
      </w:r>
      <w:r w:rsidR="00A45566">
        <w:t>3</w:t>
      </w:r>
      <w:r>
        <w:t xml:space="preserve"> lignes de </w:t>
      </w:r>
      <w:r w:rsidR="00A45566">
        <w:t>4</w:t>
      </w:r>
      <w:r>
        <w:t xml:space="preserve"> colonnes)</w:t>
      </w:r>
    </w:p>
    <w:p w:rsidR="00104DCB" w:rsidRDefault="00104DCB" w:rsidP="000B7B68">
      <w:pPr>
        <w:keepNext/>
        <w:keepLines/>
      </w:pPr>
    </w:p>
    <w:p w:rsidR="003D22A8" w:rsidRDefault="003D22A8" w:rsidP="000B7B68">
      <w:pPr>
        <w:pStyle w:val="R1"/>
        <w:keepNext/>
        <w:keepLines/>
      </w:pPr>
      <w:r>
        <w:t>Les lauréats connectés disposeront en plus de :</w:t>
      </w:r>
    </w:p>
    <w:p w:rsidR="003D22A8" w:rsidRDefault="003D22A8" w:rsidP="000B7B68">
      <w:pPr>
        <w:pStyle w:val="R2"/>
        <w:keepNext/>
        <w:keepLines/>
      </w:pPr>
      <w:r>
        <w:t>Accès au forum privé</w:t>
      </w:r>
    </w:p>
    <w:p w:rsidR="003D22A8" w:rsidRDefault="003D22A8" w:rsidP="000B7B68">
      <w:pPr>
        <w:pStyle w:val="R2"/>
        <w:keepNext/>
        <w:keepLines/>
      </w:pPr>
      <w:r>
        <w:t>Envoi d’un message à un autre lauréat (formulaire)</w:t>
      </w:r>
    </w:p>
    <w:p w:rsidR="003D22A8" w:rsidRDefault="003D22A8" w:rsidP="000B7B68">
      <w:pPr>
        <w:keepNext/>
        <w:keepLines/>
      </w:pPr>
    </w:p>
    <w:p w:rsidR="00DB24F6" w:rsidRPr="00F53654" w:rsidRDefault="00C34133" w:rsidP="000B7B68">
      <w:pPr>
        <w:pStyle w:val="R1"/>
        <w:keepNext/>
        <w:keepLines/>
        <w:rPr>
          <w:b/>
        </w:rPr>
      </w:pPr>
      <w:r>
        <w:rPr>
          <w:b/>
        </w:rPr>
        <w:br w:type="page"/>
      </w:r>
      <w:r w:rsidR="00DB24F6" w:rsidRPr="00F53654">
        <w:rPr>
          <w:b/>
        </w:rPr>
        <w:lastRenderedPageBreak/>
        <w:t>Zoning </w:t>
      </w:r>
      <w:r w:rsidR="00DB24F6">
        <w:rPr>
          <w:b/>
        </w:rPr>
        <w:t xml:space="preserve">version publique de la page </w:t>
      </w:r>
      <w:r w:rsidR="00DB24F6" w:rsidRPr="00F53654">
        <w:rPr>
          <w:b/>
        </w:rPr>
        <w:t>:</w:t>
      </w:r>
    </w:p>
    <w:p w:rsidR="00DB24F6" w:rsidRDefault="00DB24F6" w:rsidP="00DB24F6">
      <w:pPr>
        <w:pStyle w:val="R2"/>
        <w:numPr>
          <w:ilvl w:val="0"/>
          <w:numId w:val="0"/>
        </w:numPr>
      </w:pPr>
    </w:p>
    <w:p w:rsidR="00DB24F6" w:rsidRDefault="00C34133" w:rsidP="00DB24F6">
      <w:r>
        <w:pict>
          <v:shape id="_x0000_i1045" type="#_x0000_t75" style="width:375.05pt;height:643.7pt">
            <v:imagedata r:id="rId22" o:title="page personnelle"/>
          </v:shape>
        </w:pict>
      </w:r>
    </w:p>
    <w:p w:rsidR="005D62CF" w:rsidRPr="00931ACD" w:rsidRDefault="005D62CF" w:rsidP="000C0B48">
      <w:pPr>
        <w:rPr>
          <w:b/>
          <w:color w:val="FF0000"/>
        </w:rPr>
      </w:pPr>
    </w:p>
    <w:p w:rsidR="00F544EB" w:rsidRDefault="00F544EB" w:rsidP="00E93E70">
      <w:pPr>
        <w:pStyle w:val="Titre4"/>
        <w:numPr>
          <w:ilvl w:val="1"/>
          <w:numId w:val="50"/>
        </w:numPr>
      </w:pPr>
      <w:bookmarkStart w:id="40" w:name="_Toc420514063"/>
      <w:r w:rsidRPr="00F544EB">
        <w:lastRenderedPageBreak/>
        <w:t>Rubrique</w:t>
      </w:r>
      <w:r w:rsidRPr="00A45FB3">
        <w:rPr>
          <w:color w:val="auto"/>
        </w:rPr>
        <w:t xml:space="preserve"> </w:t>
      </w:r>
      <w:r w:rsidRPr="00A45FB3">
        <w:t>« Agenda des lauréats »</w:t>
      </w:r>
      <w:bookmarkEnd w:id="40"/>
    </w:p>
    <w:p w:rsidR="00F544EB" w:rsidRDefault="00A45FB3" w:rsidP="00F544EB">
      <w:r>
        <w:t>La rubrique « A</w:t>
      </w:r>
      <w:r w:rsidR="008F5619">
        <w:t>g</w:t>
      </w:r>
      <w:r>
        <w:t>enda des lauréats »</w:t>
      </w:r>
      <w:r w:rsidR="000B7B68">
        <w:t xml:space="preserve"> sera accessible depuis le menu du site et </w:t>
      </w:r>
      <w:r>
        <w:t xml:space="preserve">permettra un affichage de l’ensemble des événements à venir de tous les lauréats dont la page personnelle est publiée. Ces éléments seront affichés par pagination de 30 et chacun sera composé d’un titre, d’une date de début et de fin, d’un résumé et d’un lien vers le détail de l’entrée, sur la page personnelle du lauréat concerné. </w:t>
      </w:r>
    </w:p>
    <w:p w:rsidR="00B2258A" w:rsidRDefault="00B2258A" w:rsidP="00F544EB"/>
    <w:p w:rsidR="00BF7E5B" w:rsidRPr="00F277E6" w:rsidRDefault="00BF7E5B" w:rsidP="00BF7E5B">
      <w:pPr>
        <w:pStyle w:val="R1"/>
        <w:rPr>
          <w:b/>
        </w:rPr>
      </w:pPr>
      <w:r w:rsidRPr="00D12C3E">
        <w:rPr>
          <w:b/>
        </w:rPr>
        <w:t>Zoning :</w:t>
      </w:r>
      <w:r>
        <w:rPr>
          <w:b/>
        </w:rPr>
        <w:t xml:space="preserve"> </w:t>
      </w:r>
      <w:r w:rsidRPr="00044DBC">
        <w:t xml:space="preserve">voir rubrique « Conception fonctionnelle vitrine publique / </w:t>
      </w:r>
      <w:r>
        <w:t>agenda</w:t>
      </w:r>
    </w:p>
    <w:p w:rsidR="0064048C" w:rsidRPr="00D12C3E" w:rsidRDefault="0064048C" w:rsidP="000B7B68">
      <w:pPr>
        <w:pStyle w:val="R1"/>
        <w:numPr>
          <w:ilvl w:val="0"/>
          <w:numId w:val="0"/>
        </w:numPr>
        <w:ind w:left="284"/>
        <w:rPr>
          <w:b/>
        </w:rPr>
      </w:pPr>
    </w:p>
    <w:p w:rsidR="008F7BD8" w:rsidRPr="000B7B68" w:rsidRDefault="008F7BD8" w:rsidP="00E93E70">
      <w:pPr>
        <w:pStyle w:val="Titre4"/>
        <w:numPr>
          <w:ilvl w:val="1"/>
          <w:numId w:val="50"/>
        </w:numPr>
      </w:pPr>
      <w:bookmarkStart w:id="41" w:name="_Toc420514064"/>
      <w:r w:rsidRPr="000B7B68">
        <w:t xml:space="preserve">Forum </w:t>
      </w:r>
      <w:r w:rsidR="00F544EB" w:rsidRPr="000B7B68">
        <w:t>privé</w:t>
      </w:r>
      <w:r w:rsidR="00F21A5E" w:rsidRPr="000B7B68">
        <w:t xml:space="preserve"> des</w:t>
      </w:r>
      <w:r w:rsidR="00F544EB" w:rsidRPr="000B7B68">
        <w:t xml:space="preserve"> laur</w:t>
      </w:r>
      <w:r w:rsidR="00F21A5E" w:rsidRPr="000B7B68">
        <w:t>é</w:t>
      </w:r>
      <w:r w:rsidR="00F544EB" w:rsidRPr="000B7B68">
        <w:t>ats</w:t>
      </w:r>
      <w:bookmarkEnd w:id="41"/>
    </w:p>
    <w:p w:rsidR="00ED4BB7" w:rsidRDefault="00ED4BB7" w:rsidP="00ED4BB7">
      <w:r>
        <w:t>Une fois authentifié</w:t>
      </w:r>
      <w:r w:rsidR="00A36497">
        <w:t>s</w:t>
      </w:r>
      <w:r>
        <w:t xml:space="preserve"> sur le site, les lauréats disposeront d’un accès à un forum dédié non accessible </w:t>
      </w:r>
      <w:r w:rsidR="00A36497">
        <w:t>par</w:t>
      </w:r>
      <w:r>
        <w:t xml:space="preserve"> les autres </w:t>
      </w:r>
      <w:r w:rsidR="00A36497">
        <w:t>personnes/rôles</w:t>
      </w:r>
      <w:r>
        <w:t xml:space="preserve"> hormis les administrateurs du site. </w:t>
      </w:r>
    </w:p>
    <w:p w:rsidR="00ED4BB7" w:rsidRDefault="00ED4BB7" w:rsidP="00ED4BB7"/>
    <w:p w:rsidR="00ED4BB7" w:rsidRPr="00ED4BB7" w:rsidRDefault="00ED4BB7" w:rsidP="00ED4BB7">
      <w:r>
        <w:t>Ce forum sera composé ainsi :</w:t>
      </w:r>
    </w:p>
    <w:p w:rsidR="00A82556" w:rsidRDefault="00ED4BB7" w:rsidP="00A82556">
      <w:pPr>
        <w:pStyle w:val="R1"/>
      </w:pPr>
      <w:r>
        <w:t xml:space="preserve">Thématiques fixes et prédéfinis : </w:t>
      </w:r>
      <w:r w:rsidR="00A82556">
        <w:t>1 thématique par discipline + 1 thématique générale</w:t>
      </w:r>
      <w:r>
        <w:t xml:space="preserve"> « hors sujet »</w:t>
      </w:r>
    </w:p>
    <w:p w:rsidR="00A82556" w:rsidRDefault="00A82556" w:rsidP="00A82556">
      <w:pPr>
        <w:pStyle w:val="R1"/>
      </w:pPr>
      <w:r>
        <w:t xml:space="preserve">Modération </w:t>
      </w:r>
      <w:r w:rsidR="00ED4BB7">
        <w:t xml:space="preserve">des messages </w:t>
      </w:r>
      <w:r>
        <w:t>a posteriori</w:t>
      </w:r>
      <w:r w:rsidR="00ED4BB7">
        <w:t xml:space="preserve"> par les </w:t>
      </w:r>
      <w:r w:rsidR="00E73276">
        <w:t>administrateurs</w:t>
      </w:r>
    </w:p>
    <w:p w:rsidR="00A36497" w:rsidRDefault="00A36497" w:rsidP="00A82556">
      <w:pPr>
        <w:pStyle w:val="R1"/>
      </w:pPr>
      <w:r>
        <w:t>Les messages seront composés d’un titre et d’un texte simple</w:t>
      </w:r>
    </w:p>
    <w:p w:rsidR="00F544EB" w:rsidRDefault="00F544EB" w:rsidP="008F7BD8"/>
    <w:p w:rsidR="007C7AA3" w:rsidRDefault="00006E73" w:rsidP="00E93E70">
      <w:pPr>
        <w:pStyle w:val="Titre3"/>
        <w:numPr>
          <w:ilvl w:val="0"/>
          <w:numId w:val="50"/>
        </w:numPr>
      </w:pPr>
      <w:r>
        <w:br w:type="page"/>
      </w:r>
      <w:bookmarkStart w:id="42" w:name="_Toc420514065"/>
      <w:r w:rsidR="007C7AA3">
        <w:lastRenderedPageBreak/>
        <w:t>Espace CO-CIJF</w:t>
      </w:r>
      <w:bookmarkEnd w:id="42"/>
    </w:p>
    <w:p w:rsidR="00582F92" w:rsidRDefault="00582F92" w:rsidP="00582F92">
      <w:r>
        <w:t xml:space="preserve">L’espace de travail collaboratif du CO-CIJF est un espace privé réservé aux utilisateurs disposant </w:t>
      </w:r>
      <w:r w:rsidR="00F22D52">
        <w:t>d’un compte et de</w:t>
      </w:r>
      <w:r>
        <w:t xml:space="preserve">s droits </w:t>
      </w:r>
      <w:r w:rsidR="00F22D52">
        <w:t>nécessaires pour y accéder.</w:t>
      </w:r>
    </w:p>
    <w:p w:rsidR="00F22D52" w:rsidRPr="00582F92" w:rsidRDefault="00F22D52" w:rsidP="00582F92"/>
    <w:p w:rsidR="00582F92" w:rsidRPr="00582F92" w:rsidRDefault="00582F92" w:rsidP="00582F92">
      <w:pPr>
        <w:pStyle w:val="R1"/>
        <w:rPr>
          <w:b/>
        </w:rPr>
      </w:pPr>
      <w:r w:rsidRPr="00582F92">
        <w:rPr>
          <w:b/>
        </w:rPr>
        <w:t>Généralités sur les groupes de travail :</w:t>
      </w:r>
      <w:r w:rsidR="000B7B68">
        <w:rPr>
          <w:b/>
        </w:rPr>
        <w:t xml:space="preserve"> </w:t>
      </w:r>
    </w:p>
    <w:p w:rsidR="00F22D52" w:rsidRDefault="00F22D52" w:rsidP="00582F92">
      <w:pPr>
        <w:pStyle w:val="R2"/>
      </w:pPr>
      <w:r>
        <w:t>L’accès à l’espace de travail est privé</w:t>
      </w:r>
    </w:p>
    <w:p w:rsidR="00582F92" w:rsidRDefault="00582F92" w:rsidP="00582F92">
      <w:pPr>
        <w:pStyle w:val="R2"/>
      </w:pPr>
      <w:r>
        <w:t xml:space="preserve">Chaque groupe est </w:t>
      </w:r>
      <w:r w:rsidR="00F22D52">
        <w:t xml:space="preserve">également </w:t>
      </w:r>
      <w:r>
        <w:t xml:space="preserve">privé et son contenu </w:t>
      </w:r>
      <w:r w:rsidR="00F22D52">
        <w:t>aussi</w:t>
      </w:r>
      <w:r w:rsidR="000B7B68">
        <w:t xml:space="preserve"> </w:t>
      </w:r>
    </w:p>
    <w:p w:rsidR="00582F92" w:rsidRDefault="00582F92" w:rsidP="00B71B7F">
      <w:pPr>
        <w:pStyle w:val="R2"/>
      </w:pPr>
      <w:r>
        <w:t xml:space="preserve">Seuls les </w:t>
      </w:r>
      <w:r w:rsidR="00F22D52">
        <w:t xml:space="preserve">utilisateurs membre </w:t>
      </w:r>
      <w:r>
        <w:t xml:space="preserve">d’un groupe peuvent voir le contenu publié </w:t>
      </w:r>
    </w:p>
    <w:p w:rsidR="00DB4BC0" w:rsidRDefault="00DB4BC0" w:rsidP="000B7B68">
      <w:pPr>
        <w:pStyle w:val="R2"/>
        <w:numPr>
          <w:ilvl w:val="0"/>
          <w:numId w:val="0"/>
        </w:numPr>
        <w:ind w:left="643"/>
      </w:pPr>
    </w:p>
    <w:p w:rsidR="00582F92" w:rsidRDefault="00E93E70" w:rsidP="00E93E70">
      <w:pPr>
        <w:pStyle w:val="Titre4"/>
      </w:pPr>
      <w:bookmarkStart w:id="43" w:name="_Toc420514066"/>
      <w:r>
        <w:t xml:space="preserve">2.1. </w:t>
      </w:r>
      <w:r w:rsidR="00582F92">
        <w:t>Connexion</w:t>
      </w:r>
      <w:bookmarkEnd w:id="43"/>
    </w:p>
    <w:p w:rsidR="00DB4BC0" w:rsidRDefault="00582F92" w:rsidP="00582F92">
      <w:r>
        <w:t xml:space="preserve">Les </w:t>
      </w:r>
      <w:r w:rsidR="00154338">
        <w:t>membres du CO-CIJF</w:t>
      </w:r>
      <w:r>
        <w:t xml:space="preserve"> disposeront d’une page leur permettant de s’identifier </w:t>
      </w:r>
      <w:r w:rsidR="00154338">
        <w:t>et d’</w:t>
      </w:r>
      <w:r>
        <w:t xml:space="preserve">accéder </w:t>
      </w:r>
      <w:r w:rsidR="00154338">
        <w:t xml:space="preserve">à leur espace. </w:t>
      </w:r>
    </w:p>
    <w:p w:rsidR="00DB4BC0" w:rsidRDefault="00DB4BC0" w:rsidP="00582F92"/>
    <w:p w:rsidR="00582F92" w:rsidRDefault="00154338" w:rsidP="00582F92">
      <w:r>
        <w:t xml:space="preserve">Il n’y a pas de demande de création de compte </w:t>
      </w:r>
      <w:r w:rsidR="00DB4BC0">
        <w:t xml:space="preserve">par les utilisateurs eux-mêmes </w:t>
      </w:r>
      <w:r>
        <w:t xml:space="preserve">car ce sont les </w:t>
      </w:r>
      <w:r w:rsidR="005D62CF">
        <w:t>administrateurs</w:t>
      </w:r>
      <w:r>
        <w:t xml:space="preserve"> du site gèrent </w:t>
      </w:r>
      <w:r w:rsidR="005D62CF">
        <w:t>l</w:t>
      </w:r>
      <w:r>
        <w:t>es comptes</w:t>
      </w:r>
      <w:r w:rsidR="005D62CF">
        <w:t xml:space="preserve"> d’accès à cet espace.</w:t>
      </w:r>
    </w:p>
    <w:p w:rsidR="00582F92" w:rsidRDefault="00582F92" w:rsidP="00582F92"/>
    <w:p w:rsidR="005D62CF" w:rsidRDefault="005D62CF" w:rsidP="005D62CF">
      <w:r>
        <w:t>En cas d’oubli de son mot de passe, le membre CO-CIJF disposera d’un lien pour réinitialiser celui-ci.</w:t>
      </w:r>
    </w:p>
    <w:p w:rsidR="00BD474C" w:rsidRDefault="00BD474C" w:rsidP="00BD474C">
      <w:pPr>
        <w:pStyle w:val="Titre4"/>
      </w:pPr>
      <w:bookmarkStart w:id="44" w:name="_Toc420514067"/>
      <w:r>
        <w:t>2.2</w:t>
      </w:r>
      <w:r>
        <w:t>.</w:t>
      </w:r>
      <w:r>
        <w:t xml:space="preserve"> Gestion de son compte</w:t>
      </w:r>
      <w:bookmarkEnd w:id="44"/>
    </w:p>
    <w:p w:rsidR="00BD474C" w:rsidRPr="00C57FA3" w:rsidRDefault="00C57FA3" w:rsidP="00BD474C">
      <w:r w:rsidRPr="00C57FA3">
        <w:t>Une fois connecté, l’utilisateur CO-CIJF pour accéder et modifier ses informations personnelles grâce à un lien disponible sur l’espace privé</w:t>
      </w:r>
      <w:r w:rsidR="00BD474C" w:rsidRPr="00C57FA3">
        <w:t>.</w:t>
      </w:r>
    </w:p>
    <w:p w:rsidR="00BD474C" w:rsidRPr="00C57FA3" w:rsidRDefault="00BD474C" w:rsidP="00BD474C"/>
    <w:p w:rsidR="00BD474C" w:rsidRPr="00C57FA3" w:rsidRDefault="00BD474C" w:rsidP="00BD474C">
      <w:pPr>
        <w:pStyle w:val="R1"/>
        <w:ind w:left="360" w:hanging="360"/>
      </w:pPr>
      <w:r w:rsidRPr="00C57FA3">
        <w:t xml:space="preserve">Le contenu de type </w:t>
      </w:r>
      <w:r w:rsidRPr="00C57FA3">
        <w:rPr>
          <w:b/>
        </w:rPr>
        <w:t xml:space="preserve">Utilisateur </w:t>
      </w:r>
      <w:r w:rsidR="00C57FA3" w:rsidRPr="00C57FA3">
        <w:rPr>
          <w:b/>
        </w:rPr>
        <w:t>CO-CIJF</w:t>
      </w:r>
      <w:r w:rsidRPr="00C57FA3">
        <w:t xml:space="preserve"> disposera des champs suivants :</w:t>
      </w:r>
    </w:p>
    <w:p w:rsidR="00BD474C" w:rsidRPr="00C57FA3" w:rsidRDefault="00BD474C" w:rsidP="00BD474C">
      <w:pPr>
        <w:pStyle w:val="R2"/>
      </w:pPr>
      <w:r w:rsidRPr="00C57FA3">
        <w:t>Nom</w:t>
      </w:r>
      <w:r w:rsidRPr="00C57FA3">
        <w:tab/>
      </w:r>
      <w:r w:rsidRPr="00C57FA3">
        <w:tab/>
      </w:r>
      <w:r w:rsidRPr="00C57FA3">
        <w:tab/>
      </w:r>
      <w:r w:rsidRPr="00C57FA3">
        <w:tab/>
        <w:t xml:space="preserve">texte libre </w:t>
      </w:r>
    </w:p>
    <w:p w:rsidR="00BD474C" w:rsidRPr="00C57FA3" w:rsidRDefault="00BD474C" w:rsidP="00BD474C">
      <w:pPr>
        <w:pStyle w:val="R2"/>
      </w:pPr>
      <w:r w:rsidRPr="00C57FA3">
        <w:t>Prénom</w:t>
      </w:r>
      <w:r w:rsidRPr="00C57FA3">
        <w:tab/>
      </w:r>
      <w:r w:rsidRPr="00C57FA3">
        <w:tab/>
      </w:r>
      <w:r w:rsidRPr="00C57FA3">
        <w:tab/>
        <w:t xml:space="preserve">texte libre </w:t>
      </w:r>
    </w:p>
    <w:p w:rsidR="00BD474C" w:rsidRPr="00C57FA3" w:rsidRDefault="00BD474C" w:rsidP="00BD474C">
      <w:pPr>
        <w:pStyle w:val="R2"/>
      </w:pPr>
      <w:r w:rsidRPr="00C57FA3">
        <w:t>Adresse courriel</w:t>
      </w:r>
      <w:r w:rsidRPr="00C57FA3">
        <w:tab/>
      </w:r>
      <w:r w:rsidRPr="00C57FA3">
        <w:tab/>
        <w:t xml:space="preserve">champ email </w:t>
      </w:r>
    </w:p>
    <w:p w:rsidR="00BD474C" w:rsidRPr="00C57FA3" w:rsidRDefault="00BD474C" w:rsidP="00BD474C">
      <w:pPr>
        <w:pStyle w:val="R2"/>
      </w:pPr>
      <w:r w:rsidRPr="00C57FA3">
        <w:t>Mot de passe</w:t>
      </w:r>
      <w:r w:rsidRPr="00C57FA3">
        <w:tab/>
      </w:r>
      <w:r w:rsidRPr="00C57FA3">
        <w:tab/>
        <w:t xml:space="preserve">texte libre </w:t>
      </w:r>
    </w:p>
    <w:p w:rsidR="005D62CF" w:rsidRDefault="00E93E70" w:rsidP="00E93E70">
      <w:pPr>
        <w:pStyle w:val="Titre4"/>
      </w:pPr>
      <w:bookmarkStart w:id="45" w:name="_Toc420514068"/>
      <w:r>
        <w:t xml:space="preserve">2.2. </w:t>
      </w:r>
      <w:r w:rsidR="005D62CF">
        <w:t>Groupe de travail</w:t>
      </w:r>
      <w:bookmarkEnd w:id="45"/>
    </w:p>
    <w:p w:rsidR="00E93E70" w:rsidRPr="00522452" w:rsidRDefault="00E93E70" w:rsidP="00522452">
      <w:pPr>
        <w:pStyle w:val="R1"/>
        <w:rPr>
          <w:b/>
        </w:rPr>
      </w:pPr>
      <w:r w:rsidRPr="00522452">
        <w:rPr>
          <w:b/>
        </w:rPr>
        <w:t>Présentation générale</w:t>
      </w:r>
    </w:p>
    <w:p w:rsidR="005D62CF" w:rsidRDefault="005D62CF" w:rsidP="00522452">
      <w:pPr>
        <w:pStyle w:val="R2"/>
      </w:pPr>
      <w:r>
        <w:t>Les administrateurs du site seront aussi les administrateurs des groupes</w:t>
      </w:r>
      <w:r w:rsidR="00AA3B5D">
        <w:t>,</w:t>
      </w:r>
    </w:p>
    <w:p w:rsidR="00DF5B6E" w:rsidRDefault="00DF5B6E" w:rsidP="00522452">
      <w:pPr>
        <w:pStyle w:val="R2"/>
      </w:pPr>
      <w:r>
        <w:t>L’ajout d</w:t>
      </w:r>
      <w:r w:rsidR="005D62CF">
        <w:t>es</w:t>
      </w:r>
      <w:r>
        <w:t xml:space="preserve"> membre</w:t>
      </w:r>
      <w:r w:rsidR="005D62CF">
        <w:t>s dans les groupes</w:t>
      </w:r>
      <w:r>
        <w:t xml:space="preserve"> se fera </w:t>
      </w:r>
      <w:r w:rsidR="001E17C6">
        <w:t xml:space="preserve">par à la demande des membres </w:t>
      </w:r>
      <w:r w:rsidR="007F3889">
        <w:t xml:space="preserve">(avec validation) </w:t>
      </w:r>
      <w:r w:rsidR="001E17C6">
        <w:t xml:space="preserve">ou </w:t>
      </w:r>
      <w:r>
        <w:t>dire</w:t>
      </w:r>
      <w:r w:rsidR="00AA3B5D">
        <w:t>ctement par les administrateurs,</w:t>
      </w:r>
    </w:p>
    <w:p w:rsidR="00DF5B6E" w:rsidRDefault="00DF5B6E" w:rsidP="00522452">
      <w:pPr>
        <w:pStyle w:val="R2"/>
      </w:pPr>
      <w:r>
        <w:t xml:space="preserve">Ces groupes de travail </w:t>
      </w:r>
      <w:r w:rsidR="000604E6">
        <w:t>permettront de partager des documents</w:t>
      </w:r>
      <w:r w:rsidR="00AA3B5D">
        <w:t>,</w:t>
      </w:r>
    </w:p>
    <w:p w:rsidR="005D62CF" w:rsidRDefault="005D62CF" w:rsidP="00522452">
      <w:pPr>
        <w:pStyle w:val="R2"/>
      </w:pPr>
      <w:r>
        <w:t xml:space="preserve">Chacun pourra publier un document et </w:t>
      </w:r>
      <w:r w:rsidR="00AA3B5D">
        <w:t>gérer (supprimer) ses documents,</w:t>
      </w:r>
    </w:p>
    <w:p w:rsidR="00AA3B5D" w:rsidRDefault="00AA3B5D" w:rsidP="00522452">
      <w:pPr>
        <w:pStyle w:val="R2"/>
      </w:pPr>
      <w:r>
        <w:t>Les administrateurs pourront gérer tous les documents,</w:t>
      </w:r>
    </w:p>
    <w:p w:rsidR="005D62CF" w:rsidRDefault="005D62CF" w:rsidP="00522452">
      <w:pPr>
        <w:pStyle w:val="R2"/>
      </w:pPr>
      <w:r>
        <w:t>Les documents seront rangés par dossiers / sous-dossiers</w:t>
      </w:r>
      <w:r w:rsidR="00E529D1">
        <w:t xml:space="preserve"> (</w:t>
      </w:r>
      <w:r w:rsidR="00860D1A">
        <w:rPr>
          <w:b/>
          <w:color w:val="FF0000"/>
        </w:rPr>
        <w:t>à</w:t>
      </w:r>
      <w:r w:rsidR="00E529D1" w:rsidRPr="00E529D1">
        <w:rPr>
          <w:b/>
          <w:color w:val="FF0000"/>
        </w:rPr>
        <w:t xml:space="preserve"> valider</w:t>
      </w:r>
      <w:r w:rsidR="00E529D1">
        <w:rPr>
          <w:b/>
          <w:color w:val="FF0000"/>
        </w:rPr>
        <w:t>, quel est le besoin ?</w:t>
      </w:r>
      <w:r w:rsidR="00E529D1">
        <w:t>)</w:t>
      </w:r>
      <w:r w:rsidR="00AA3B5D">
        <w:t>,</w:t>
      </w:r>
    </w:p>
    <w:p w:rsidR="005D62CF" w:rsidRDefault="005D62CF" w:rsidP="00522452">
      <w:pPr>
        <w:pStyle w:val="R2"/>
      </w:pPr>
      <w:r>
        <w:t>Seuls les administrateurs pourront créer des dossiers (</w:t>
      </w:r>
      <w:r w:rsidRPr="005D62CF">
        <w:rPr>
          <w:b/>
          <w:color w:val="FF0000"/>
        </w:rPr>
        <w:t>à définir</w:t>
      </w:r>
      <w:r>
        <w:t>)</w:t>
      </w:r>
      <w:r w:rsidR="00AA3B5D">
        <w:t>.</w:t>
      </w:r>
    </w:p>
    <w:p w:rsidR="000604E6" w:rsidRDefault="000604E6" w:rsidP="00F94741"/>
    <w:p w:rsidR="00522452" w:rsidRPr="00522452" w:rsidRDefault="00522452" w:rsidP="00522452">
      <w:pPr>
        <w:pStyle w:val="R1"/>
        <w:rPr>
          <w:b/>
        </w:rPr>
      </w:pPr>
      <w:r w:rsidRPr="00522452">
        <w:rPr>
          <w:b/>
        </w:rPr>
        <w:t>Composition de la page</w:t>
      </w:r>
    </w:p>
    <w:p w:rsidR="00522452" w:rsidRDefault="00522452" w:rsidP="00522452">
      <w:pPr>
        <w:pStyle w:val="R2"/>
      </w:pPr>
      <w:r>
        <w:t>En colonne centrale :</w:t>
      </w:r>
    </w:p>
    <w:p w:rsidR="00522452" w:rsidRDefault="00522452" w:rsidP="00522452">
      <w:pPr>
        <w:pStyle w:val="R3"/>
      </w:pPr>
      <w:r>
        <w:t>Nom du groupe,</w:t>
      </w:r>
    </w:p>
    <w:p w:rsidR="00522452" w:rsidRDefault="00522452" w:rsidP="00522452">
      <w:pPr>
        <w:pStyle w:val="R3"/>
      </w:pPr>
      <w:r>
        <w:t>Texte d’introduction,</w:t>
      </w:r>
    </w:p>
    <w:p w:rsidR="00522452" w:rsidRDefault="00522452" w:rsidP="00522452">
      <w:pPr>
        <w:pStyle w:val="R3"/>
      </w:pPr>
      <w:r>
        <w:lastRenderedPageBreak/>
        <w:t>Zone de contenu avec un onglet « documents » et un onglet « membres ».</w:t>
      </w:r>
    </w:p>
    <w:p w:rsidR="00522452" w:rsidRDefault="00522452" w:rsidP="00522452">
      <w:pPr>
        <w:pStyle w:val="R2"/>
      </w:pPr>
      <w:r>
        <w:t>En colonne de droite :</w:t>
      </w:r>
    </w:p>
    <w:p w:rsidR="00522452" w:rsidRDefault="00522452" w:rsidP="00522452">
      <w:pPr>
        <w:pStyle w:val="R3"/>
      </w:pPr>
      <w:r>
        <w:t>Liste des groupes existants,</w:t>
      </w:r>
    </w:p>
    <w:p w:rsidR="00522452" w:rsidRDefault="00522452" w:rsidP="00522452">
      <w:pPr>
        <w:pStyle w:val="R3"/>
      </w:pPr>
      <w:r>
        <w:t>Liste des groupes auxquels j’appartiens,</w:t>
      </w:r>
    </w:p>
    <w:p w:rsidR="00522452" w:rsidRPr="00522452" w:rsidRDefault="00522452" w:rsidP="00522452">
      <w:pPr>
        <w:pStyle w:val="R3"/>
        <w:rPr>
          <w:color w:val="FF0000"/>
        </w:rPr>
      </w:pPr>
      <w:r w:rsidRPr="00522452">
        <w:rPr>
          <w:color w:val="FF0000"/>
        </w:rPr>
        <w:t>Accès à l’annuaire des membres de l’espace CO-CIJF ?</w:t>
      </w:r>
    </w:p>
    <w:p w:rsidR="00522452" w:rsidRDefault="00522452" w:rsidP="00F94741"/>
    <w:p w:rsidR="00AA3B5D" w:rsidRPr="00BF1CB6" w:rsidRDefault="00AA3B5D" w:rsidP="00AA3B5D">
      <w:pPr>
        <w:pStyle w:val="R1"/>
        <w:rPr>
          <w:b/>
        </w:rPr>
      </w:pPr>
      <w:r>
        <w:rPr>
          <w:b/>
        </w:rPr>
        <w:t>Les d</w:t>
      </w:r>
      <w:r w:rsidRPr="00BF1CB6">
        <w:rPr>
          <w:b/>
        </w:rPr>
        <w:t>ocuments</w:t>
      </w:r>
      <w:r>
        <w:rPr>
          <w:b/>
        </w:rPr>
        <w:t xml:space="preserve"> seront organisés ainsi</w:t>
      </w:r>
      <w:r w:rsidRPr="00BF1CB6">
        <w:rPr>
          <w:b/>
        </w:rPr>
        <w:t> :</w:t>
      </w:r>
    </w:p>
    <w:p w:rsidR="00F277E6" w:rsidRDefault="00AA3B5D" w:rsidP="009E51E6">
      <w:pPr>
        <w:pStyle w:val="R2"/>
        <w:ind w:left="568" w:hanging="284"/>
      </w:pPr>
      <w:r>
        <w:t>Les documents seront rangés sur le principe de dossier « dossiers/sous-dossiers »</w:t>
      </w:r>
      <w:r w:rsidR="00F277E6">
        <w:t xml:space="preserve"> si nécessaire </w:t>
      </w:r>
      <w:r w:rsidR="00F277E6" w:rsidRPr="00F277E6">
        <w:rPr>
          <w:b/>
          <w:color w:val="FF0000"/>
        </w:rPr>
        <w:t>(</w:t>
      </w:r>
      <w:r w:rsidR="00D05C58">
        <w:rPr>
          <w:b/>
          <w:color w:val="FF0000"/>
        </w:rPr>
        <w:t>à</w:t>
      </w:r>
      <w:r w:rsidR="00D05C58" w:rsidRPr="00E529D1">
        <w:rPr>
          <w:b/>
          <w:color w:val="FF0000"/>
        </w:rPr>
        <w:t xml:space="preserve"> valider</w:t>
      </w:r>
      <w:r w:rsidR="00D05C58">
        <w:rPr>
          <w:b/>
          <w:color w:val="FF0000"/>
        </w:rPr>
        <w:t>, quel est le besoin ?</w:t>
      </w:r>
      <w:r w:rsidR="00F277E6" w:rsidRPr="00F277E6">
        <w:rPr>
          <w:b/>
          <w:color w:val="FF0000"/>
        </w:rPr>
        <w:t>)</w:t>
      </w:r>
      <w:r w:rsidR="00370761">
        <w:t xml:space="preserve"> </w:t>
      </w:r>
    </w:p>
    <w:p w:rsidR="00AA3B5D" w:rsidRDefault="00AA3B5D" w:rsidP="009E51E6">
      <w:pPr>
        <w:pStyle w:val="R2"/>
        <w:ind w:left="568" w:hanging="284"/>
      </w:pPr>
      <w:r>
        <w:t>L’écran sera composé d’un menu dépliant vertical sur la partie haute et de la liste des fichiers en dessous,</w:t>
      </w:r>
    </w:p>
    <w:p w:rsidR="00AA3B5D" w:rsidRDefault="00AA3B5D" w:rsidP="00AA3B5D">
      <w:pPr>
        <w:pStyle w:val="R2"/>
        <w:ind w:left="568" w:hanging="284"/>
      </w:pPr>
      <w:r>
        <w:t>La liste des documents donnera un accès direct aux documents,</w:t>
      </w:r>
    </w:p>
    <w:p w:rsidR="00AA3B5D" w:rsidRDefault="00AA3B5D" w:rsidP="00AA3B5D">
      <w:pPr>
        <w:pStyle w:val="R2"/>
        <w:ind w:left="568" w:hanging="284"/>
      </w:pPr>
      <w:r>
        <w:t>Tous les documents seront affichés sur un même écran, pas de liste paginée.</w:t>
      </w:r>
    </w:p>
    <w:p w:rsidR="00AA3B5D" w:rsidRDefault="00AA3B5D" w:rsidP="00AA3B5D">
      <w:pPr>
        <w:pStyle w:val="R2"/>
        <w:ind w:left="568" w:hanging="284"/>
      </w:pPr>
      <w:r>
        <w:t>La liste sera composée du titre du document, sa date de dépôt ainsi que le nom de la personne l’ayant déposé.</w:t>
      </w:r>
    </w:p>
    <w:p w:rsidR="00AA3B5D" w:rsidRDefault="00AA3B5D" w:rsidP="00AA3B5D">
      <w:pPr>
        <w:pStyle w:val="R2"/>
        <w:ind w:left="568" w:hanging="284"/>
      </w:pPr>
      <w:r w:rsidRPr="00024AD2">
        <w:t xml:space="preserve">Notifications automatiques des membres à la publication d’un </w:t>
      </w:r>
      <w:r>
        <w:t>document.</w:t>
      </w:r>
    </w:p>
    <w:p w:rsidR="00AA3B5D" w:rsidRDefault="00AA3B5D" w:rsidP="00AA3B5D">
      <w:pPr>
        <w:pStyle w:val="R2"/>
        <w:ind w:left="568" w:hanging="284"/>
      </w:pPr>
      <w:r>
        <w:t>Modèle de données de l’entrée « document »</w:t>
      </w:r>
    </w:p>
    <w:p w:rsidR="00AA3B5D" w:rsidRDefault="00AA3B5D" w:rsidP="00AA3B5D">
      <w:pPr>
        <w:pStyle w:val="R3"/>
      </w:pPr>
      <w:r>
        <w:t>Titre :</w:t>
      </w:r>
      <w:r>
        <w:tab/>
      </w:r>
      <w:r>
        <w:tab/>
      </w:r>
      <w:r>
        <w:tab/>
        <w:t>Champ texte</w:t>
      </w:r>
    </w:p>
    <w:p w:rsidR="00370761" w:rsidRPr="00D05C58" w:rsidRDefault="00370761" w:rsidP="00AA3B5D">
      <w:pPr>
        <w:pStyle w:val="R3"/>
        <w:rPr>
          <w:color w:val="FF0000"/>
        </w:rPr>
      </w:pPr>
      <w:r w:rsidRPr="00D05C58">
        <w:rPr>
          <w:color w:val="FF0000"/>
        </w:rPr>
        <w:t>Description ?</w:t>
      </w:r>
    </w:p>
    <w:p w:rsidR="00AA3B5D" w:rsidRDefault="00AA3B5D" w:rsidP="00AA3B5D">
      <w:pPr>
        <w:pStyle w:val="R3"/>
      </w:pPr>
      <w:r>
        <w:t>Document :</w:t>
      </w:r>
      <w:r>
        <w:tab/>
      </w:r>
      <w:r>
        <w:tab/>
        <w:t>Champ fichier</w:t>
      </w:r>
    </w:p>
    <w:p w:rsidR="00A6232B" w:rsidRDefault="00A6232B" w:rsidP="00F94741"/>
    <w:p w:rsidR="00522452" w:rsidRPr="006600E5" w:rsidRDefault="00522452" w:rsidP="00522452">
      <w:pPr>
        <w:pStyle w:val="R1"/>
        <w:rPr>
          <w:b/>
        </w:rPr>
      </w:pPr>
      <w:r w:rsidRPr="006600E5">
        <w:rPr>
          <w:b/>
        </w:rPr>
        <w:t>Liste des membres</w:t>
      </w:r>
    </w:p>
    <w:p w:rsidR="00522452" w:rsidRDefault="00522452" w:rsidP="00522452">
      <w:pPr>
        <w:pStyle w:val="R2"/>
        <w:ind w:left="568" w:hanging="284"/>
      </w:pPr>
      <w:r>
        <w:t xml:space="preserve">Présentation sous la forme d’une liste des membres du groupe rangée par ordre alphabétique. </w:t>
      </w:r>
    </w:p>
    <w:p w:rsidR="00522452" w:rsidRDefault="00522452" w:rsidP="00522452">
      <w:pPr>
        <w:pStyle w:val="R2"/>
        <w:ind w:left="568" w:hanging="284"/>
      </w:pPr>
      <w:r>
        <w:t>Pas de fiche détaillé d’un membre</w:t>
      </w:r>
    </w:p>
    <w:p w:rsidR="00522452" w:rsidRDefault="00522452" w:rsidP="00522452">
      <w:pPr>
        <w:pStyle w:val="R2"/>
        <w:ind w:left="568" w:hanging="284"/>
      </w:pPr>
      <w:r>
        <w:t>Possibilité d’envoyer un mail à un des membres du groupe (formulaire)</w:t>
      </w:r>
    </w:p>
    <w:p w:rsidR="00522452" w:rsidRDefault="00522452" w:rsidP="00F94741"/>
    <w:p w:rsidR="00B93FFD" w:rsidRDefault="00C61268" w:rsidP="005D62CF">
      <w:pPr>
        <w:pStyle w:val="R1"/>
        <w:rPr>
          <w:b/>
        </w:rPr>
      </w:pPr>
      <w:r>
        <w:rPr>
          <w:b/>
        </w:rPr>
        <w:br w:type="page"/>
      </w:r>
      <w:r>
        <w:rPr>
          <w:b/>
        </w:rPr>
        <w:lastRenderedPageBreak/>
        <w:t>Zoning page d’accueil de l’espace de travail</w:t>
      </w:r>
    </w:p>
    <w:p w:rsidR="001E17C6" w:rsidRDefault="001E17C6" w:rsidP="00C61268">
      <w:pPr>
        <w:pStyle w:val="R1"/>
        <w:numPr>
          <w:ilvl w:val="0"/>
          <w:numId w:val="0"/>
        </w:numPr>
        <w:ind w:left="284" w:hanging="284"/>
        <w:rPr>
          <w:b/>
        </w:rPr>
      </w:pPr>
    </w:p>
    <w:p w:rsidR="00C61268" w:rsidRDefault="00FE7E5F" w:rsidP="00C61268">
      <w:pPr>
        <w:pStyle w:val="R1"/>
        <w:numPr>
          <w:ilvl w:val="0"/>
          <w:numId w:val="0"/>
        </w:numPr>
        <w:ind w:left="284" w:hanging="284"/>
        <w:rPr>
          <w:b/>
        </w:rPr>
      </w:pPr>
      <w:r>
        <w:rPr>
          <w:b/>
        </w:rPr>
        <w:pict>
          <v:shape id="_x0000_i1041" type="#_x0000_t75" style="width:452.95pt;height:485.2pt">
            <v:imagedata r:id="rId23" o:title="COCIJF accueil"/>
          </v:shape>
        </w:pict>
      </w:r>
    </w:p>
    <w:p w:rsidR="001E17C6" w:rsidRDefault="001E17C6" w:rsidP="00C61268">
      <w:pPr>
        <w:pStyle w:val="R1"/>
        <w:numPr>
          <w:ilvl w:val="0"/>
          <w:numId w:val="0"/>
        </w:numPr>
        <w:ind w:left="284" w:hanging="284"/>
        <w:rPr>
          <w:b/>
        </w:rPr>
      </w:pPr>
    </w:p>
    <w:p w:rsidR="00C61268" w:rsidRDefault="00AA4F4D" w:rsidP="005D62CF">
      <w:pPr>
        <w:pStyle w:val="R1"/>
        <w:rPr>
          <w:b/>
        </w:rPr>
      </w:pPr>
      <w:r>
        <w:rPr>
          <w:b/>
        </w:rPr>
        <w:br w:type="page"/>
      </w:r>
      <w:r w:rsidR="00C61268">
        <w:rPr>
          <w:b/>
        </w:rPr>
        <w:lastRenderedPageBreak/>
        <w:t>Zoning page groupe</w:t>
      </w:r>
      <w:r>
        <w:rPr>
          <w:b/>
        </w:rPr>
        <w:t xml:space="preserve"> – non membre</w:t>
      </w:r>
    </w:p>
    <w:p w:rsidR="00AA4F4D" w:rsidRDefault="00AA4F4D" w:rsidP="00AA4F4D">
      <w:pPr>
        <w:pStyle w:val="R1"/>
        <w:numPr>
          <w:ilvl w:val="0"/>
          <w:numId w:val="0"/>
        </w:numPr>
        <w:ind w:left="284" w:hanging="284"/>
        <w:rPr>
          <w:b/>
        </w:rPr>
      </w:pPr>
    </w:p>
    <w:p w:rsidR="00AA4F4D" w:rsidRDefault="00FE7E5F" w:rsidP="00AA4F4D">
      <w:pPr>
        <w:pStyle w:val="R1"/>
        <w:numPr>
          <w:ilvl w:val="0"/>
          <w:numId w:val="0"/>
        </w:numPr>
        <w:ind w:left="284" w:hanging="284"/>
        <w:rPr>
          <w:b/>
        </w:rPr>
      </w:pPr>
      <w:r>
        <w:rPr>
          <w:b/>
        </w:rPr>
        <w:pict>
          <v:shape id="_x0000_i1042" type="#_x0000_t75" style="width:452.95pt;height:485.2pt">
            <v:imagedata r:id="rId24" o:title="COCIJF groupe demande"/>
          </v:shape>
        </w:pict>
      </w:r>
    </w:p>
    <w:p w:rsidR="00AA4F4D" w:rsidRDefault="00AA4F4D" w:rsidP="00AA4F4D">
      <w:pPr>
        <w:pStyle w:val="R1"/>
        <w:numPr>
          <w:ilvl w:val="0"/>
          <w:numId w:val="0"/>
        </w:numPr>
        <w:ind w:left="284" w:hanging="284"/>
        <w:rPr>
          <w:b/>
        </w:rPr>
      </w:pPr>
    </w:p>
    <w:p w:rsidR="00AA4F4D" w:rsidRPr="00522452" w:rsidRDefault="00AA4F4D" w:rsidP="00AA4F4D">
      <w:pPr>
        <w:pStyle w:val="R1"/>
        <w:rPr>
          <w:b/>
        </w:rPr>
      </w:pPr>
      <w:r>
        <w:rPr>
          <w:b/>
        </w:rPr>
        <w:br w:type="page"/>
      </w:r>
      <w:r>
        <w:rPr>
          <w:b/>
        </w:rPr>
        <w:lastRenderedPageBreak/>
        <w:t>Zoning page groupe – membre</w:t>
      </w:r>
    </w:p>
    <w:p w:rsidR="00AA4F4D" w:rsidRDefault="00AA4F4D" w:rsidP="00AA4F4D">
      <w:pPr>
        <w:pStyle w:val="R1"/>
        <w:numPr>
          <w:ilvl w:val="0"/>
          <w:numId w:val="0"/>
        </w:numPr>
        <w:ind w:left="284" w:hanging="284"/>
        <w:rPr>
          <w:b/>
        </w:rPr>
      </w:pPr>
    </w:p>
    <w:p w:rsidR="00AA4F4D" w:rsidRDefault="00FE7E5F" w:rsidP="00AA4F4D">
      <w:pPr>
        <w:pStyle w:val="R1"/>
        <w:numPr>
          <w:ilvl w:val="0"/>
          <w:numId w:val="0"/>
        </w:numPr>
        <w:ind w:left="284" w:hanging="284"/>
        <w:rPr>
          <w:b/>
        </w:rPr>
      </w:pPr>
      <w:r>
        <w:rPr>
          <w:b/>
        </w:rPr>
        <w:pict>
          <v:shape id="_x0000_i1043" type="#_x0000_t75" style="width:452.95pt;height:485.2pt">
            <v:imagedata r:id="rId25" o:title="COCIJF groupe"/>
          </v:shape>
        </w:pict>
      </w:r>
    </w:p>
    <w:p w:rsidR="00B131FA" w:rsidRDefault="00B131FA" w:rsidP="00AA4F4D">
      <w:pPr>
        <w:pStyle w:val="R1"/>
        <w:numPr>
          <w:ilvl w:val="0"/>
          <w:numId w:val="0"/>
        </w:numPr>
        <w:ind w:left="284" w:hanging="284"/>
        <w:rPr>
          <w:b/>
        </w:rPr>
      </w:pPr>
    </w:p>
    <w:p w:rsidR="00B131FA" w:rsidRDefault="00B131FA" w:rsidP="00B131FA">
      <w:pPr>
        <w:pStyle w:val="R1"/>
        <w:rPr>
          <w:b/>
        </w:rPr>
      </w:pPr>
      <w:r>
        <w:rPr>
          <w:b/>
        </w:rPr>
        <w:br w:type="page"/>
      </w:r>
      <w:r>
        <w:rPr>
          <w:b/>
        </w:rPr>
        <w:lastRenderedPageBreak/>
        <w:t>Zoning page groupe – membre du groupe</w:t>
      </w:r>
    </w:p>
    <w:p w:rsidR="00B131FA" w:rsidRDefault="00B131FA" w:rsidP="00B131FA">
      <w:pPr>
        <w:pStyle w:val="R1"/>
        <w:numPr>
          <w:ilvl w:val="0"/>
          <w:numId w:val="0"/>
        </w:numPr>
        <w:ind w:left="284" w:hanging="284"/>
        <w:rPr>
          <w:b/>
        </w:rPr>
      </w:pPr>
    </w:p>
    <w:p w:rsidR="00B131FA" w:rsidRPr="00522452" w:rsidRDefault="00FE7E5F" w:rsidP="00B131FA">
      <w:pPr>
        <w:pStyle w:val="R1"/>
        <w:numPr>
          <w:ilvl w:val="0"/>
          <w:numId w:val="0"/>
        </w:numPr>
        <w:ind w:left="284" w:hanging="284"/>
        <w:rPr>
          <w:b/>
        </w:rPr>
      </w:pPr>
      <w:r>
        <w:rPr>
          <w:b/>
        </w:rPr>
        <w:pict>
          <v:shape id="_x0000_i1044" type="#_x0000_t75" style="width:452.95pt;height:485.2pt">
            <v:imagedata r:id="rId26" o:title="COCIJF groupe - liste des membres"/>
          </v:shape>
        </w:pict>
      </w:r>
    </w:p>
    <w:p w:rsidR="00B131FA" w:rsidRPr="00522452" w:rsidRDefault="00B131FA" w:rsidP="00AA4F4D">
      <w:pPr>
        <w:pStyle w:val="R1"/>
        <w:numPr>
          <w:ilvl w:val="0"/>
          <w:numId w:val="0"/>
        </w:numPr>
        <w:ind w:left="284" w:hanging="284"/>
        <w:rPr>
          <w:b/>
        </w:rPr>
      </w:pPr>
    </w:p>
    <w:p w:rsidR="00A6232B" w:rsidRDefault="00AA4F4D" w:rsidP="00E93E70">
      <w:pPr>
        <w:pStyle w:val="Titre3"/>
        <w:numPr>
          <w:ilvl w:val="0"/>
          <w:numId w:val="50"/>
        </w:numPr>
      </w:pPr>
      <w:r>
        <w:br w:type="page"/>
      </w:r>
      <w:bookmarkStart w:id="46" w:name="_Toc420514069"/>
      <w:r w:rsidR="00A6232B">
        <w:lastRenderedPageBreak/>
        <w:t>Espace inscription</w:t>
      </w:r>
      <w:bookmarkEnd w:id="46"/>
    </w:p>
    <w:p w:rsidR="00A6232B" w:rsidRDefault="00A6232B" w:rsidP="00F94741">
      <w:r>
        <w:t>Lot 2</w:t>
      </w:r>
      <w:r w:rsidR="00D02D27">
        <w:t xml:space="preserve"> – Nous mettrons à disposition une page</w:t>
      </w:r>
      <w:r w:rsidR="007A422D">
        <w:t xml:space="preserve"> avec un lien vers l’interface de connexion de l’application de gestion des inscriptions.</w:t>
      </w:r>
    </w:p>
    <w:p w:rsidR="00A6232B" w:rsidRDefault="00A6232B" w:rsidP="00F94741"/>
    <w:p w:rsidR="00A6232B" w:rsidRDefault="00A6232B" w:rsidP="00E93E70">
      <w:pPr>
        <w:pStyle w:val="Titre3"/>
        <w:numPr>
          <w:ilvl w:val="0"/>
          <w:numId w:val="50"/>
        </w:numPr>
      </w:pPr>
      <w:bookmarkStart w:id="47" w:name="_Toc420514070"/>
      <w:r>
        <w:t>Espace accréditation</w:t>
      </w:r>
      <w:bookmarkEnd w:id="47"/>
    </w:p>
    <w:p w:rsidR="007A422D" w:rsidRDefault="007A422D" w:rsidP="007A422D">
      <w:r>
        <w:t>Lot 2 – Nous mettrons à disposition une page avec un lien vers l’interface de connexion de l’application de gestion des accréditations.</w:t>
      </w:r>
    </w:p>
    <w:p w:rsidR="007C7AA3" w:rsidRDefault="007C7AA3" w:rsidP="007C7AA3">
      <w:pPr>
        <w:pStyle w:val="Titre1"/>
      </w:pPr>
      <w:r>
        <w:br w:type="page"/>
      </w:r>
      <w:bookmarkStart w:id="48" w:name="_Toc420514071"/>
      <w:r>
        <w:lastRenderedPageBreak/>
        <w:t>Conception fonctionnelle : Back office</w:t>
      </w:r>
      <w:bookmarkEnd w:id="48"/>
    </w:p>
    <w:p w:rsidR="00EF39F8" w:rsidRDefault="00EF39F8" w:rsidP="00EA3AA1">
      <w:pPr>
        <w:pStyle w:val="Titre3"/>
        <w:numPr>
          <w:ilvl w:val="0"/>
          <w:numId w:val="49"/>
        </w:numPr>
      </w:pPr>
      <w:bookmarkStart w:id="49" w:name="_Toc415243664"/>
      <w:bookmarkStart w:id="50" w:name="_Toc420514072"/>
      <w:r w:rsidRPr="00B21244">
        <w:t>Authentification</w:t>
      </w:r>
      <w:bookmarkEnd w:id="49"/>
      <w:bookmarkEnd w:id="50"/>
      <w:r>
        <w:t xml:space="preserve"> </w:t>
      </w:r>
    </w:p>
    <w:p w:rsidR="00EF39F8" w:rsidRDefault="00EF39F8" w:rsidP="00EF39F8">
      <w:r>
        <w:t>L’authentification des profils administrateur se fera directement depuis l’url dédiée (</w:t>
      </w:r>
      <w:hyperlink r:id="rId27" w:history="1">
        <w:r w:rsidRPr="00423216">
          <w:rPr>
            <w:rStyle w:val="Lienhypertexte"/>
          </w:rPr>
          <w:t>www.jeux.francophonie.org/user</w:t>
        </w:r>
      </w:hyperlink>
      <w:r>
        <w:t>). Il sera également possible de demander un nouveau mot de passe.</w:t>
      </w:r>
    </w:p>
    <w:p w:rsidR="00EF39F8" w:rsidRDefault="00EF39F8" w:rsidP="00EF39F8"/>
    <w:p w:rsidR="003C6358" w:rsidRDefault="003C6358" w:rsidP="00EA3AA1">
      <w:pPr>
        <w:pStyle w:val="Titre3"/>
        <w:numPr>
          <w:ilvl w:val="0"/>
          <w:numId w:val="49"/>
        </w:numPr>
      </w:pPr>
      <w:bookmarkStart w:id="51" w:name="_Toc415243665"/>
      <w:bookmarkStart w:id="52" w:name="_Toc420514073"/>
      <w:r>
        <w:t>Compte utilisateur</w:t>
      </w:r>
      <w:bookmarkEnd w:id="51"/>
      <w:bookmarkEnd w:id="52"/>
    </w:p>
    <w:p w:rsidR="003C6358" w:rsidRDefault="003C6358" w:rsidP="003C6358">
      <w:r>
        <w:t>Les comptes « Administrateur</w:t>
      </w:r>
      <w:r w:rsidR="00370761">
        <w:t xml:space="preserve"> </w:t>
      </w:r>
      <w:r>
        <w:t>» ont la possibilité de créer des comptes ou de valider les demandes de création de compte (page personnelles lauréats) à partir du menu d’administration des utilisateurs.</w:t>
      </w:r>
    </w:p>
    <w:p w:rsidR="003C6358" w:rsidRDefault="003C6358" w:rsidP="003C6358"/>
    <w:p w:rsidR="003C6358" w:rsidRDefault="003C6358" w:rsidP="003C6358">
      <w:pPr>
        <w:pStyle w:val="R1"/>
        <w:ind w:left="360" w:hanging="360"/>
      </w:pPr>
      <w:r>
        <w:t xml:space="preserve">Le </w:t>
      </w:r>
      <w:r w:rsidRPr="00544D75">
        <w:t>contenu</w:t>
      </w:r>
      <w:r>
        <w:t xml:space="preserve"> de type </w:t>
      </w:r>
      <w:r>
        <w:rPr>
          <w:b/>
        </w:rPr>
        <w:t>Utilisateur Drupal</w:t>
      </w:r>
      <w:r>
        <w:t xml:space="preserve"> disposera des champs suivants :</w:t>
      </w:r>
    </w:p>
    <w:p w:rsidR="003C6358" w:rsidRDefault="003C6358" w:rsidP="003C6358">
      <w:pPr>
        <w:pStyle w:val="R2"/>
      </w:pPr>
      <w:r>
        <w:t>Nom</w:t>
      </w:r>
      <w:r>
        <w:tab/>
      </w:r>
      <w:r>
        <w:tab/>
      </w:r>
      <w:r>
        <w:tab/>
      </w:r>
      <w:r>
        <w:tab/>
        <w:t xml:space="preserve">texte libre </w:t>
      </w:r>
    </w:p>
    <w:p w:rsidR="003C6358" w:rsidRDefault="003C6358" w:rsidP="003C6358">
      <w:pPr>
        <w:pStyle w:val="R2"/>
      </w:pPr>
      <w:r>
        <w:t>Prénom</w:t>
      </w:r>
      <w:r>
        <w:tab/>
      </w:r>
      <w:r>
        <w:tab/>
      </w:r>
      <w:r>
        <w:tab/>
        <w:t xml:space="preserve">texte libre </w:t>
      </w:r>
    </w:p>
    <w:p w:rsidR="003C6358" w:rsidRDefault="003C6358" w:rsidP="003C6358">
      <w:pPr>
        <w:pStyle w:val="R2"/>
      </w:pPr>
      <w:r>
        <w:t>Adresse courriel</w:t>
      </w:r>
      <w:r>
        <w:tab/>
      </w:r>
      <w:r>
        <w:tab/>
        <w:t xml:space="preserve">champ email </w:t>
      </w:r>
    </w:p>
    <w:p w:rsidR="003C6358" w:rsidRDefault="003C6358" w:rsidP="003C6358">
      <w:pPr>
        <w:pStyle w:val="R2"/>
      </w:pPr>
      <w:r>
        <w:t>Mot de passe</w:t>
      </w:r>
      <w:r>
        <w:tab/>
      </w:r>
      <w:r>
        <w:tab/>
        <w:t xml:space="preserve">texte libre </w:t>
      </w:r>
    </w:p>
    <w:p w:rsidR="003C6358" w:rsidRDefault="003C6358" w:rsidP="003C6358">
      <w:pPr>
        <w:pStyle w:val="R2"/>
      </w:pPr>
      <w:r>
        <w:t xml:space="preserve">Rôle </w:t>
      </w:r>
      <w:r>
        <w:tab/>
      </w:r>
      <w:r>
        <w:tab/>
      </w:r>
      <w:r>
        <w:tab/>
      </w:r>
      <w:r>
        <w:tab/>
        <w:t>voir ci-dessous</w:t>
      </w:r>
    </w:p>
    <w:p w:rsidR="003C6358" w:rsidRDefault="003C6358" w:rsidP="00EF39F8"/>
    <w:p w:rsidR="00EF39F8" w:rsidRPr="00B772AA" w:rsidRDefault="00A348EC" w:rsidP="00E93E70">
      <w:pPr>
        <w:pStyle w:val="Titre3"/>
        <w:numPr>
          <w:ilvl w:val="0"/>
          <w:numId w:val="50"/>
        </w:numPr>
      </w:pPr>
      <w:bookmarkStart w:id="53" w:name="_Toc420514074"/>
      <w:r>
        <w:t>Rôles et état des contenus</w:t>
      </w:r>
      <w:bookmarkEnd w:id="53"/>
    </w:p>
    <w:p w:rsidR="00EF39F8" w:rsidRDefault="00A348EC" w:rsidP="00A348EC">
      <w:pPr>
        <w:pStyle w:val="R1"/>
      </w:pPr>
      <w:r>
        <w:t>Un contenu pourra avoir les états :</w:t>
      </w:r>
    </w:p>
    <w:p w:rsidR="00A348EC" w:rsidRDefault="00A348EC" w:rsidP="00EF39F8">
      <w:pPr>
        <w:pStyle w:val="R2"/>
        <w:keepNext/>
        <w:keepLines/>
      </w:pPr>
      <w:r>
        <w:t>Publié : tous les visiteurs disposant des droits suffisants pourront voir ce contenu</w:t>
      </w:r>
    </w:p>
    <w:p w:rsidR="00A348EC" w:rsidRDefault="00A348EC" w:rsidP="00EF39F8">
      <w:pPr>
        <w:pStyle w:val="R2"/>
        <w:keepNext/>
        <w:keepLines/>
      </w:pPr>
      <w:r>
        <w:t>Non publié : seuls les administrateurs du site pourront voir ce contenu</w:t>
      </w:r>
    </w:p>
    <w:p w:rsidR="00A348EC" w:rsidRDefault="00A348EC" w:rsidP="00A348EC">
      <w:pPr>
        <w:pStyle w:val="R2"/>
        <w:keepNext/>
        <w:keepLines/>
        <w:numPr>
          <w:ilvl w:val="0"/>
          <w:numId w:val="0"/>
        </w:numPr>
      </w:pPr>
    </w:p>
    <w:p w:rsidR="00A348EC" w:rsidRDefault="00A348EC" w:rsidP="00A348EC">
      <w:pPr>
        <w:pStyle w:val="R1"/>
      </w:pPr>
      <w:r>
        <w:t>Les différents rôles sur le site seront :</w:t>
      </w:r>
    </w:p>
    <w:p w:rsidR="00A348EC" w:rsidRPr="00FD73BE" w:rsidRDefault="00A348EC" w:rsidP="00A348EC">
      <w:pPr>
        <w:pStyle w:val="R2"/>
        <w:rPr>
          <w:b/>
        </w:rPr>
      </w:pPr>
      <w:r w:rsidRPr="00FD73BE">
        <w:rPr>
          <w:b/>
        </w:rPr>
        <w:t xml:space="preserve">Visiteur : </w:t>
      </w:r>
    </w:p>
    <w:p w:rsidR="00A348EC" w:rsidRDefault="00A348EC" w:rsidP="00A348EC">
      <w:pPr>
        <w:pStyle w:val="R3"/>
      </w:pPr>
      <w:r>
        <w:t>peut voir tous les contenus publics du site</w:t>
      </w:r>
    </w:p>
    <w:p w:rsidR="00A348EC" w:rsidRDefault="00A348EC" w:rsidP="00A348EC">
      <w:pPr>
        <w:pStyle w:val="R3"/>
      </w:pPr>
      <w:r>
        <w:t>ne peut modifier aucun contenu</w:t>
      </w:r>
    </w:p>
    <w:p w:rsidR="00370761" w:rsidRDefault="00370761" w:rsidP="00A348EC">
      <w:pPr>
        <w:pStyle w:val="R3"/>
      </w:pPr>
      <w:r>
        <w:t>ne peut pas se connecter au site / peut faire une demande d’inscription lauréat</w:t>
      </w:r>
    </w:p>
    <w:p w:rsidR="00A348EC" w:rsidRPr="00FD73BE" w:rsidRDefault="001D19F8" w:rsidP="00A348EC">
      <w:pPr>
        <w:pStyle w:val="R2"/>
        <w:rPr>
          <w:b/>
        </w:rPr>
      </w:pPr>
      <w:r w:rsidRPr="00FD73BE">
        <w:rPr>
          <w:b/>
        </w:rPr>
        <w:t xml:space="preserve">Rôle </w:t>
      </w:r>
      <w:r w:rsidR="00A348EC" w:rsidRPr="00FD73BE">
        <w:rPr>
          <w:b/>
        </w:rPr>
        <w:t>Lauréat</w:t>
      </w:r>
    </w:p>
    <w:p w:rsidR="00A348EC" w:rsidRDefault="00A348EC" w:rsidP="00A348EC">
      <w:pPr>
        <w:pStyle w:val="R3"/>
      </w:pPr>
      <w:r>
        <w:t>Peut voir tous les contenus publics du site</w:t>
      </w:r>
    </w:p>
    <w:p w:rsidR="00370761" w:rsidRDefault="00370761" w:rsidP="00A348EC">
      <w:pPr>
        <w:pStyle w:val="R3"/>
      </w:pPr>
      <w:r>
        <w:t>Peut se connecter au site</w:t>
      </w:r>
      <w:r w:rsidR="007F00CF">
        <w:t xml:space="preserve"> privé</w:t>
      </w:r>
    </w:p>
    <w:p w:rsidR="00A348EC" w:rsidRDefault="00A348EC" w:rsidP="00A348EC">
      <w:pPr>
        <w:pStyle w:val="R3"/>
      </w:pPr>
      <w:r>
        <w:t xml:space="preserve">Peut </w:t>
      </w:r>
      <w:r w:rsidR="008F7BD8">
        <w:t>adresser un message aux</w:t>
      </w:r>
      <w:r>
        <w:t xml:space="preserve"> autres lauréats</w:t>
      </w:r>
      <w:r w:rsidR="008F7BD8">
        <w:t xml:space="preserve"> </w:t>
      </w:r>
    </w:p>
    <w:p w:rsidR="00A348EC" w:rsidRDefault="00A348EC" w:rsidP="00A348EC">
      <w:pPr>
        <w:pStyle w:val="R3"/>
      </w:pPr>
      <w:r>
        <w:t>Peut modifier ses données personnelles (voir rubrique « page personnelle »)</w:t>
      </w:r>
    </w:p>
    <w:p w:rsidR="00370761" w:rsidRDefault="00370761" w:rsidP="00A348EC">
      <w:pPr>
        <w:pStyle w:val="R3"/>
      </w:pPr>
      <w:r>
        <w:t>Accès forum</w:t>
      </w:r>
    </w:p>
    <w:p w:rsidR="00A348EC" w:rsidRPr="00FD73BE" w:rsidRDefault="001D19F8" w:rsidP="00A348EC">
      <w:pPr>
        <w:pStyle w:val="R2"/>
        <w:rPr>
          <w:b/>
        </w:rPr>
      </w:pPr>
      <w:r w:rsidRPr="00FD73BE">
        <w:rPr>
          <w:b/>
        </w:rPr>
        <w:t xml:space="preserve">Rôle </w:t>
      </w:r>
      <w:r w:rsidR="00A348EC" w:rsidRPr="00FD73BE">
        <w:rPr>
          <w:b/>
        </w:rPr>
        <w:t xml:space="preserve">Membre </w:t>
      </w:r>
      <w:r w:rsidRPr="00FD73BE">
        <w:rPr>
          <w:b/>
        </w:rPr>
        <w:t>CO-</w:t>
      </w:r>
      <w:r w:rsidR="00A348EC" w:rsidRPr="00FD73BE">
        <w:rPr>
          <w:b/>
        </w:rPr>
        <w:t>CIJF</w:t>
      </w:r>
    </w:p>
    <w:p w:rsidR="00A348EC" w:rsidRDefault="00A348EC" w:rsidP="00A348EC">
      <w:pPr>
        <w:pStyle w:val="R3"/>
      </w:pPr>
      <w:r>
        <w:t>Peut voir tous les contenus publics du site</w:t>
      </w:r>
    </w:p>
    <w:p w:rsidR="007F00CF" w:rsidRDefault="007F00CF" w:rsidP="007F00CF">
      <w:pPr>
        <w:pStyle w:val="R3"/>
      </w:pPr>
      <w:r>
        <w:t>Peut se connecter au site privé</w:t>
      </w:r>
    </w:p>
    <w:p w:rsidR="00A348EC" w:rsidRDefault="00A348EC" w:rsidP="00A348EC">
      <w:pPr>
        <w:pStyle w:val="R3"/>
      </w:pPr>
      <w:r>
        <w:t>Peut accéder à l’espace privé et aux groupes de travail CIJF (voir rubrique « espace CO-CIJF »)</w:t>
      </w:r>
    </w:p>
    <w:p w:rsidR="00A348EC" w:rsidRDefault="00A348EC" w:rsidP="00A348EC">
      <w:pPr>
        <w:pStyle w:val="R3"/>
      </w:pPr>
      <w:r>
        <w:t>Peut modifier ses données personnelles</w:t>
      </w:r>
    </w:p>
    <w:p w:rsidR="00A348EC" w:rsidRPr="00FD73BE" w:rsidRDefault="001D19F8" w:rsidP="00A348EC">
      <w:pPr>
        <w:pStyle w:val="R2"/>
        <w:rPr>
          <w:b/>
        </w:rPr>
      </w:pPr>
      <w:r w:rsidRPr="00FD73BE">
        <w:rPr>
          <w:b/>
        </w:rPr>
        <w:t xml:space="preserve">Rôle </w:t>
      </w:r>
      <w:r w:rsidR="00A348EC" w:rsidRPr="00FD73BE">
        <w:rPr>
          <w:b/>
        </w:rPr>
        <w:t>Administrateur</w:t>
      </w:r>
    </w:p>
    <w:p w:rsidR="001D19F8" w:rsidRDefault="001D19F8" w:rsidP="001D19F8">
      <w:pPr>
        <w:pStyle w:val="R3"/>
      </w:pPr>
      <w:r>
        <w:t>Gestion des contenus (ajout/modification/suppression)</w:t>
      </w:r>
    </w:p>
    <w:p w:rsidR="001D19F8" w:rsidRDefault="001D19F8" w:rsidP="001D19F8">
      <w:pPr>
        <w:pStyle w:val="R3"/>
      </w:pPr>
      <w:r>
        <w:lastRenderedPageBreak/>
        <w:t>Gestion de la page d’accueil</w:t>
      </w:r>
    </w:p>
    <w:p w:rsidR="001D19F8" w:rsidRPr="00892E29" w:rsidRDefault="001D19F8" w:rsidP="001D19F8">
      <w:pPr>
        <w:pStyle w:val="R3"/>
      </w:pPr>
      <w:r w:rsidRPr="00892E29">
        <w:t>Gestion des nomenclatures</w:t>
      </w:r>
    </w:p>
    <w:p w:rsidR="001D19F8" w:rsidRDefault="001D19F8" w:rsidP="001D19F8">
      <w:pPr>
        <w:pStyle w:val="R3"/>
      </w:pPr>
      <w:r w:rsidRPr="00892E29">
        <w:t>Gestion des menus</w:t>
      </w:r>
    </w:p>
    <w:p w:rsidR="001D19F8" w:rsidRDefault="001D19F8" w:rsidP="001D19F8">
      <w:pPr>
        <w:pStyle w:val="R3"/>
      </w:pPr>
      <w:r>
        <w:t>Gestion des comptes utilisateurs</w:t>
      </w:r>
    </w:p>
    <w:p w:rsidR="001D19F8" w:rsidRDefault="001D19F8" w:rsidP="001D19F8">
      <w:pPr>
        <w:pStyle w:val="R3"/>
      </w:pPr>
      <w:r>
        <w:t>Attribution des droits</w:t>
      </w:r>
    </w:p>
    <w:p w:rsidR="007C7AA3" w:rsidRDefault="007C7AA3" w:rsidP="00F94741"/>
    <w:p w:rsidR="001E3AEB" w:rsidRPr="005D3DED" w:rsidRDefault="001E3AEB" w:rsidP="00E93E70">
      <w:pPr>
        <w:pStyle w:val="Titre3"/>
        <w:numPr>
          <w:ilvl w:val="0"/>
          <w:numId w:val="50"/>
        </w:numPr>
      </w:pPr>
      <w:bookmarkStart w:id="54" w:name="_Toc415243669"/>
      <w:bookmarkStart w:id="55" w:name="_Toc420514075"/>
      <w:r>
        <w:t>Interface d’administration standard</w:t>
      </w:r>
      <w:bookmarkEnd w:id="54"/>
      <w:bookmarkEnd w:id="55"/>
    </w:p>
    <w:p w:rsidR="001E3AEB" w:rsidRDefault="001E3AEB" w:rsidP="001E3AEB">
      <w:pPr>
        <w:pStyle w:val="R1"/>
      </w:pPr>
      <w:r>
        <w:t>Toutes les interfaces d’administration du site se présentent de la même façon, seuls les critères de filtrage et les données présentées dans les listes changeront selon le type de contenu concerné par l’interface consultée.</w:t>
      </w:r>
    </w:p>
    <w:p w:rsidR="001E3AEB" w:rsidRDefault="001E3AEB" w:rsidP="001E3AEB"/>
    <w:p w:rsidR="001E3AEB" w:rsidRDefault="001E3AEB" w:rsidP="001E3AEB">
      <w:pPr>
        <w:pStyle w:val="R1"/>
      </w:pPr>
      <w:r>
        <w:t xml:space="preserve"> </w:t>
      </w:r>
      <w:r w:rsidRPr="0027364F">
        <w:t>Composition</w:t>
      </w:r>
      <w:r>
        <w:t xml:space="preserve"> d’une interface standard :</w:t>
      </w:r>
    </w:p>
    <w:p w:rsidR="001E3AEB" w:rsidRPr="0027364F" w:rsidRDefault="001E3AEB" w:rsidP="001E3AEB">
      <w:pPr>
        <w:pStyle w:val="R2"/>
      </w:pPr>
      <w:r w:rsidRPr="00993DDB">
        <w:rPr>
          <w:u w:val="single"/>
        </w:rPr>
        <w:t xml:space="preserve">Zone </w:t>
      </w:r>
      <w:r w:rsidRPr="00280CDD">
        <w:rPr>
          <w:u w:val="single"/>
        </w:rPr>
        <w:t>de filtrage</w:t>
      </w:r>
      <w:r w:rsidRPr="0027364F">
        <w:t> : présentation de filtres et d’une barre de recherche pour trouver un contenu précis dans la liste de tous les contenus,</w:t>
      </w:r>
    </w:p>
    <w:p w:rsidR="001E3AEB" w:rsidRDefault="001E3AEB" w:rsidP="001E3AEB">
      <w:pPr>
        <w:pStyle w:val="R2"/>
      </w:pPr>
      <w:r w:rsidRPr="0083703C">
        <w:rPr>
          <w:u w:val="single"/>
        </w:rPr>
        <w:t>Liste de</w:t>
      </w:r>
      <w:r w:rsidRPr="00993DDB">
        <w:rPr>
          <w:u w:val="single"/>
        </w:rPr>
        <w:t xml:space="preserve"> contenus sous forme d’un tableau</w:t>
      </w:r>
      <w:r>
        <w:t xml:space="preserve"> reprenant le titre du contenu, une sélection d’informations (auteur, date de publication), et un lien d’édition du contenu. </w:t>
      </w:r>
    </w:p>
    <w:p w:rsidR="001E3AEB" w:rsidRDefault="001E3AEB" w:rsidP="001E3AEB">
      <w:pPr>
        <w:pStyle w:val="R2"/>
        <w:numPr>
          <w:ilvl w:val="0"/>
          <w:numId w:val="0"/>
        </w:numPr>
        <w:ind w:left="568"/>
      </w:pPr>
      <w:r w:rsidRPr="00280CDD">
        <w:rPr>
          <w:u w:val="single"/>
        </w:rPr>
        <w:t>Précision</w:t>
      </w:r>
      <w:r w:rsidRPr="00CB18DF">
        <w:t xml:space="preserve"> : </w:t>
      </w:r>
      <w:r>
        <w:t xml:space="preserve">Les contenus sont affichés dans l’ordre ante-chronologique de leur date </w:t>
      </w:r>
      <w:r w:rsidRPr="00280CDD">
        <w:rPr>
          <w:u w:val="single"/>
        </w:rPr>
        <w:t>d’édition</w:t>
      </w:r>
      <w:r>
        <w:t xml:space="preserve">. </w:t>
      </w:r>
    </w:p>
    <w:p w:rsidR="001E3AEB" w:rsidRDefault="001E3AEB" w:rsidP="00F94741"/>
    <w:p w:rsidR="007754B0" w:rsidRDefault="007754B0" w:rsidP="00E93E70">
      <w:pPr>
        <w:pStyle w:val="Titre3"/>
        <w:numPr>
          <w:ilvl w:val="0"/>
          <w:numId w:val="50"/>
        </w:numPr>
      </w:pPr>
      <w:bookmarkStart w:id="56" w:name="_Toc415243670"/>
      <w:bookmarkStart w:id="57" w:name="_Toc420514076"/>
      <w:r>
        <w:t>Liste des interfaces d’administration</w:t>
      </w:r>
      <w:bookmarkEnd w:id="56"/>
      <w:bookmarkEnd w:id="57"/>
    </w:p>
    <w:p w:rsidR="007754B0" w:rsidRPr="0027364F" w:rsidRDefault="007754B0" w:rsidP="007754B0">
      <w:pPr>
        <w:pStyle w:val="R1"/>
        <w:rPr>
          <w:b/>
        </w:rPr>
      </w:pPr>
      <w:r w:rsidRPr="0027364F">
        <w:rPr>
          <w:b/>
        </w:rPr>
        <w:t>Interface « Gestion du contenu» :</w:t>
      </w:r>
    </w:p>
    <w:p w:rsidR="007754B0" w:rsidRDefault="007754B0" w:rsidP="007754B0">
      <w:pPr>
        <w:pStyle w:val="R2"/>
      </w:pPr>
      <w:r w:rsidRPr="00070449">
        <w:t>Types de contenus concernés</w:t>
      </w:r>
      <w:r>
        <w:t> :</w:t>
      </w:r>
    </w:p>
    <w:p w:rsidR="007754B0" w:rsidRPr="00E254CB" w:rsidRDefault="007754B0" w:rsidP="007754B0">
      <w:pPr>
        <w:pStyle w:val="R3"/>
      </w:pPr>
      <w:r w:rsidRPr="00E254CB">
        <w:t>Page</w:t>
      </w:r>
    </w:p>
    <w:p w:rsidR="007754B0" w:rsidRDefault="0062296C" w:rsidP="007754B0">
      <w:pPr>
        <w:pStyle w:val="R3"/>
      </w:pPr>
      <w:r>
        <w:t>Article</w:t>
      </w:r>
    </w:p>
    <w:p w:rsidR="007754B0" w:rsidRDefault="0062296C" w:rsidP="007754B0">
      <w:pPr>
        <w:pStyle w:val="R3"/>
      </w:pPr>
      <w:r>
        <w:t>Agenda</w:t>
      </w:r>
    </w:p>
    <w:p w:rsidR="0062296C" w:rsidRDefault="0062296C" w:rsidP="007754B0">
      <w:pPr>
        <w:pStyle w:val="R3"/>
      </w:pPr>
      <w:r>
        <w:t>Pays</w:t>
      </w:r>
    </w:p>
    <w:p w:rsidR="0062296C" w:rsidRDefault="0062296C" w:rsidP="007754B0">
      <w:pPr>
        <w:pStyle w:val="R3"/>
      </w:pPr>
      <w:r>
        <w:t>Partenaire</w:t>
      </w:r>
    </w:p>
    <w:p w:rsidR="0062296C" w:rsidRDefault="0062296C" w:rsidP="007754B0">
      <w:pPr>
        <w:pStyle w:val="R3"/>
      </w:pPr>
      <w:r>
        <w:t>Portrait</w:t>
      </w:r>
    </w:p>
    <w:p w:rsidR="0062296C" w:rsidRDefault="00735B6F" w:rsidP="007754B0">
      <w:pPr>
        <w:pStyle w:val="R3"/>
      </w:pPr>
      <w:r>
        <w:t>Média</w:t>
      </w:r>
      <w:r w:rsidR="00A624DC">
        <w:t xml:space="preserve"> (Jeux en images)</w:t>
      </w:r>
    </w:p>
    <w:p w:rsidR="0062296C" w:rsidRDefault="0062296C" w:rsidP="007754B0">
      <w:pPr>
        <w:pStyle w:val="R3"/>
      </w:pPr>
      <w:r>
        <w:t>Pages personnelles</w:t>
      </w:r>
    </w:p>
    <w:p w:rsidR="007754B0" w:rsidRDefault="007754B0" w:rsidP="007754B0">
      <w:pPr>
        <w:pStyle w:val="R2"/>
      </w:pPr>
      <w:r w:rsidRPr="00070449">
        <w:t>Critères de filtrage proposés</w:t>
      </w:r>
      <w:r>
        <w:t> :</w:t>
      </w:r>
    </w:p>
    <w:p w:rsidR="007754B0" w:rsidRDefault="007754B0" w:rsidP="007754B0">
      <w:pPr>
        <w:pStyle w:val="R3"/>
      </w:pPr>
      <w:r>
        <w:t>Barre de recherche libre</w:t>
      </w:r>
    </w:p>
    <w:p w:rsidR="007754B0" w:rsidRDefault="007754B0" w:rsidP="007754B0">
      <w:pPr>
        <w:pStyle w:val="R3"/>
      </w:pPr>
      <w:r>
        <w:t>Type de contenu (liste de sélection)</w:t>
      </w:r>
    </w:p>
    <w:p w:rsidR="007754B0" w:rsidRDefault="007754B0" w:rsidP="007754B0">
      <w:pPr>
        <w:pStyle w:val="R3"/>
      </w:pPr>
      <w:r>
        <w:t>Statut du contenu (publié ou non publié)</w:t>
      </w:r>
    </w:p>
    <w:p w:rsidR="007754B0" w:rsidRDefault="007754B0" w:rsidP="007754B0">
      <w:pPr>
        <w:pStyle w:val="R2"/>
      </w:pPr>
      <w:r w:rsidRPr="00E254CB">
        <w:t>Informations</w:t>
      </w:r>
      <w:r w:rsidRPr="00C32183">
        <w:t xml:space="preserve"> présentées dans la liste de contenu</w:t>
      </w:r>
      <w:r>
        <w:t xml:space="preserve"> (colonnes du tableau) :</w:t>
      </w:r>
    </w:p>
    <w:p w:rsidR="007754B0" w:rsidRDefault="007754B0" w:rsidP="007754B0">
      <w:pPr>
        <w:pStyle w:val="R3"/>
      </w:pPr>
      <w:r>
        <w:t>Titre du contenu</w:t>
      </w:r>
    </w:p>
    <w:p w:rsidR="007754B0" w:rsidRDefault="007754B0" w:rsidP="007754B0">
      <w:pPr>
        <w:pStyle w:val="R3"/>
      </w:pPr>
      <w:r>
        <w:t>Type du contenu</w:t>
      </w:r>
    </w:p>
    <w:p w:rsidR="007754B0" w:rsidRDefault="007754B0" w:rsidP="007754B0">
      <w:pPr>
        <w:pStyle w:val="R3"/>
      </w:pPr>
      <w:r>
        <w:t>Statut du contenu</w:t>
      </w:r>
    </w:p>
    <w:p w:rsidR="007754B0" w:rsidRDefault="007754B0" w:rsidP="007754B0">
      <w:pPr>
        <w:pStyle w:val="R3"/>
      </w:pPr>
      <w:r>
        <w:t>Date d’édition</w:t>
      </w:r>
    </w:p>
    <w:p w:rsidR="007754B0" w:rsidRDefault="007754B0" w:rsidP="007754B0">
      <w:pPr>
        <w:pStyle w:val="R3"/>
      </w:pPr>
      <w:r>
        <w:t xml:space="preserve">Auteur </w:t>
      </w:r>
    </w:p>
    <w:p w:rsidR="007754B0" w:rsidRDefault="007754B0" w:rsidP="007754B0">
      <w:pPr>
        <w:pStyle w:val="R3"/>
      </w:pPr>
      <w:r>
        <w:t>Lien d’édition</w:t>
      </w:r>
    </w:p>
    <w:p w:rsidR="007754B0" w:rsidRDefault="007754B0" w:rsidP="007754B0">
      <w:pPr>
        <w:pStyle w:val="R3"/>
        <w:numPr>
          <w:ilvl w:val="0"/>
          <w:numId w:val="0"/>
        </w:numPr>
        <w:ind w:left="851" w:hanging="284"/>
      </w:pPr>
    </w:p>
    <w:p w:rsidR="007754B0" w:rsidRPr="0027364F" w:rsidRDefault="007754B0" w:rsidP="007754B0">
      <w:pPr>
        <w:pStyle w:val="R1"/>
        <w:rPr>
          <w:b/>
        </w:rPr>
      </w:pPr>
      <w:r w:rsidRPr="0027364F">
        <w:rPr>
          <w:b/>
        </w:rPr>
        <w:t>Interface « Gestion du contenu mis en avant en page d’accueil site » :</w:t>
      </w:r>
      <w:r>
        <w:rPr>
          <w:b/>
        </w:rPr>
        <w:t xml:space="preserve"> </w:t>
      </w:r>
    </w:p>
    <w:p w:rsidR="007754B0" w:rsidRDefault="007754B0" w:rsidP="007754B0">
      <w:pPr>
        <w:pStyle w:val="R2"/>
      </w:pPr>
      <w:r w:rsidRPr="00070449">
        <w:t>Types de contenus concernés</w:t>
      </w:r>
      <w:r>
        <w:t> :</w:t>
      </w:r>
    </w:p>
    <w:p w:rsidR="007754B0" w:rsidRPr="00656E1D" w:rsidRDefault="007754B0" w:rsidP="007754B0">
      <w:pPr>
        <w:pStyle w:val="R3"/>
      </w:pPr>
      <w:r w:rsidRPr="00656E1D">
        <w:t>Page</w:t>
      </w:r>
      <w:r>
        <w:t xml:space="preserve"> (</w:t>
      </w:r>
      <w:r w:rsidR="0062296C">
        <w:t>A la une</w:t>
      </w:r>
      <w:r>
        <w:t>)</w:t>
      </w:r>
    </w:p>
    <w:p w:rsidR="007754B0" w:rsidRPr="00656E1D" w:rsidRDefault="0062296C" w:rsidP="007754B0">
      <w:pPr>
        <w:pStyle w:val="R3"/>
      </w:pPr>
      <w:r>
        <w:t>Article</w:t>
      </w:r>
      <w:r w:rsidR="007754B0">
        <w:t xml:space="preserve"> (</w:t>
      </w:r>
      <w:r>
        <w:t xml:space="preserve">A la une, </w:t>
      </w:r>
      <w:r w:rsidR="007754B0">
        <w:t>Dernières actualités)</w:t>
      </w:r>
    </w:p>
    <w:p w:rsidR="007754B0" w:rsidRDefault="0062296C" w:rsidP="007754B0">
      <w:pPr>
        <w:pStyle w:val="R3"/>
      </w:pPr>
      <w:r>
        <w:lastRenderedPageBreak/>
        <w:t>Portrait</w:t>
      </w:r>
      <w:r w:rsidR="007754B0">
        <w:t xml:space="preserve"> (</w:t>
      </w:r>
      <w:r>
        <w:t>A la une</w:t>
      </w:r>
      <w:r w:rsidR="007754B0">
        <w:t>)</w:t>
      </w:r>
    </w:p>
    <w:p w:rsidR="007754B0" w:rsidRDefault="007754B0" w:rsidP="007754B0">
      <w:pPr>
        <w:pStyle w:val="R2"/>
      </w:pPr>
      <w:r w:rsidRPr="00070449">
        <w:t xml:space="preserve">Critères </w:t>
      </w:r>
      <w:r w:rsidRPr="00656E1D">
        <w:t>de</w:t>
      </w:r>
      <w:r w:rsidRPr="00070449">
        <w:t xml:space="preserve"> filtrage proposés</w:t>
      </w:r>
      <w:r>
        <w:t xml:space="preserve"> : </w:t>
      </w:r>
    </w:p>
    <w:p w:rsidR="007754B0" w:rsidRPr="00656E1D" w:rsidRDefault="007754B0" w:rsidP="007754B0">
      <w:pPr>
        <w:pStyle w:val="R3"/>
      </w:pPr>
      <w:r w:rsidRPr="00656E1D">
        <w:t>Aucun filtrage (il y aura peu de contenus mis en avant)</w:t>
      </w:r>
    </w:p>
    <w:p w:rsidR="007754B0" w:rsidRDefault="007754B0" w:rsidP="007754B0">
      <w:pPr>
        <w:pStyle w:val="R3"/>
      </w:pPr>
      <w:r w:rsidRPr="00656E1D">
        <w:t>Pré</w:t>
      </w:r>
      <w:r w:rsidRPr="00B15935">
        <w:t>cision</w:t>
      </w:r>
      <w:r>
        <w:t> : seuls les contenus « marqués » pour être affichés dans un bloc de mise en avant sont concernés.</w:t>
      </w:r>
    </w:p>
    <w:p w:rsidR="007754B0" w:rsidRDefault="007754B0" w:rsidP="007754B0">
      <w:pPr>
        <w:pStyle w:val="R2"/>
      </w:pPr>
      <w:r w:rsidRPr="00260CC3">
        <w:t>Informations</w:t>
      </w:r>
      <w:r w:rsidRPr="00C32183">
        <w:t xml:space="preserve"> présentées dans la liste de contenu</w:t>
      </w:r>
      <w:r>
        <w:t xml:space="preserve"> (colonnes du tableau) :</w:t>
      </w:r>
    </w:p>
    <w:p w:rsidR="007754B0" w:rsidRPr="00260CC3" w:rsidRDefault="007754B0" w:rsidP="007754B0">
      <w:pPr>
        <w:pStyle w:val="R3"/>
      </w:pPr>
      <w:r w:rsidRPr="00260CC3">
        <w:t>Titre du contenu</w:t>
      </w:r>
    </w:p>
    <w:p w:rsidR="007754B0" w:rsidRPr="00260CC3" w:rsidRDefault="007754B0" w:rsidP="007754B0">
      <w:pPr>
        <w:pStyle w:val="R3"/>
      </w:pPr>
      <w:r w:rsidRPr="00260CC3">
        <w:t>Type du contenu</w:t>
      </w:r>
    </w:p>
    <w:p w:rsidR="007754B0" w:rsidRPr="00260CC3" w:rsidRDefault="007754B0" w:rsidP="007754B0">
      <w:pPr>
        <w:pStyle w:val="R3"/>
      </w:pPr>
      <w:r w:rsidRPr="00260CC3">
        <w:t>Statut du contenu</w:t>
      </w:r>
    </w:p>
    <w:p w:rsidR="007754B0" w:rsidRPr="00260CC3" w:rsidRDefault="007754B0" w:rsidP="007754B0">
      <w:pPr>
        <w:pStyle w:val="R3"/>
      </w:pPr>
      <w:r w:rsidRPr="00260CC3">
        <w:t>Bloc de mise en avant du contenu (</w:t>
      </w:r>
      <w:r w:rsidR="009B7EC0">
        <w:t>A la une</w:t>
      </w:r>
      <w:r>
        <w:t>/</w:t>
      </w:r>
      <w:r w:rsidR="009B7EC0" w:rsidRPr="009B7EC0">
        <w:t xml:space="preserve"> </w:t>
      </w:r>
      <w:r w:rsidR="009B7EC0">
        <w:t>Dernières actualités</w:t>
      </w:r>
      <w:r w:rsidRPr="00260CC3">
        <w:t>)</w:t>
      </w:r>
    </w:p>
    <w:p w:rsidR="007754B0" w:rsidRPr="00260CC3" w:rsidRDefault="007754B0" w:rsidP="007754B0">
      <w:pPr>
        <w:pStyle w:val="R3"/>
      </w:pPr>
      <w:r w:rsidRPr="00260CC3">
        <w:t>Date d’édition</w:t>
      </w:r>
    </w:p>
    <w:p w:rsidR="007754B0" w:rsidRDefault="007754B0" w:rsidP="007754B0">
      <w:pPr>
        <w:pStyle w:val="R3"/>
      </w:pPr>
      <w:r w:rsidRPr="00260CC3">
        <w:t>Lien</w:t>
      </w:r>
      <w:r>
        <w:t xml:space="preserve"> d’édition</w:t>
      </w:r>
    </w:p>
    <w:p w:rsidR="007754B0" w:rsidRDefault="007754B0" w:rsidP="007754B0">
      <w:pPr>
        <w:pStyle w:val="R3"/>
        <w:numPr>
          <w:ilvl w:val="0"/>
          <w:numId w:val="0"/>
        </w:numPr>
        <w:ind w:left="851" w:hanging="284"/>
      </w:pPr>
    </w:p>
    <w:p w:rsidR="007754B0" w:rsidRPr="00727B41" w:rsidRDefault="007754B0" w:rsidP="007754B0">
      <w:pPr>
        <w:pStyle w:val="R1"/>
        <w:rPr>
          <w:b/>
        </w:rPr>
      </w:pPr>
      <w:r w:rsidRPr="00727B41">
        <w:rPr>
          <w:b/>
        </w:rPr>
        <w:t>Interface « Gestion des utilisateurs » :</w:t>
      </w:r>
    </w:p>
    <w:p w:rsidR="007754B0" w:rsidRPr="00727B41" w:rsidRDefault="007754B0" w:rsidP="007754B0">
      <w:pPr>
        <w:pStyle w:val="R2"/>
      </w:pPr>
      <w:r w:rsidRPr="00727B41">
        <w:t>Type de contenu concerné : compte utilisateur</w:t>
      </w:r>
      <w:r>
        <w:t xml:space="preserve"> </w:t>
      </w:r>
    </w:p>
    <w:p w:rsidR="007754B0" w:rsidRDefault="007754B0" w:rsidP="007754B0">
      <w:pPr>
        <w:pStyle w:val="R2"/>
      </w:pPr>
      <w:r w:rsidRPr="00727B41">
        <w:t>Cri</w:t>
      </w:r>
      <w:r w:rsidRPr="00070449">
        <w:t>tères de filtrage proposés</w:t>
      </w:r>
      <w:r>
        <w:t> :</w:t>
      </w:r>
    </w:p>
    <w:p w:rsidR="007754B0" w:rsidRDefault="007754B0" w:rsidP="007754B0">
      <w:pPr>
        <w:pStyle w:val="R3"/>
      </w:pPr>
      <w:r>
        <w:t>Barre de recherche libre</w:t>
      </w:r>
    </w:p>
    <w:p w:rsidR="007754B0" w:rsidRDefault="007754B0" w:rsidP="007754B0">
      <w:pPr>
        <w:pStyle w:val="R3"/>
      </w:pPr>
      <w:r>
        <w:t>Statut du compte (actif ou bloqué)</w:t>
      </w:r>
    </w:p>
    <w:p w:rsidR="007754B0" w:rsidRDefault="007754B0" w:rsidP="007754B0">
      <w:pPr>
        <w:pStyle w:val="R2"/>
      </w:pPr>
      <w:r w:rsidRPr="00727B41">
        <w:t>Informations</w:t>
      </w:r>
      <w:r w:rsidRPr="00C32183">
        <w:t xml:space="preserve"> présentées dans la liste de contenu</w:t>
      </w:r>
      <w:r>
        <w:t xml:space="preserve"> (colonnes du tableau) :</w:t>
      </w:r>
    </w:p>
    <w:p w:rsidR="007754B0" w:rsidRPr="00727B41" w:rsidRDefault="007754B0" w:rsidP="007754B0">
      <w:pPr>
        <w:pStyle w:val="R3"/>
      </w:pPr>
      <w:r>
        <w:t xml:space="preserve">Nom </w:t>
      </w:r>
      <w:r w:rsidRPr="00727B41">
        <w:t>et prénom de l’utilisateur</w:t>
      </w:r>
    </w:p>
    <w:p w:rsidR="007754B0" w:rsidRDefault="007754B0" w:rsidP="007754B0">
      <w:pPr>
        <w:pStyle w:val="R3"/>
      </w:pPr>
      <w:r w:rsidRPr="00727B41">
        <w:t>Statut du compte</w:t>
      </w:r>
      <w:r>
        <w:t xml:space="preserve"> (actif/bloqué)</w:t>
      </w:r>
    </w:p>
    <w:p w:rsidR="007754B0" w:rsidRPr="00727B41" w:rsidRDefault="007754B0" w:rsidP="007754B0">
      <w:pPr>
        <w:pStyle w:val="R3"/>
      </w:pPr>
      <w:r>
        <w:t>Rôle </w:t>
      </w:r>
      <w:r w:rsidR="007622F8">
        <w:t>(lauréat, CO-CIJF, administrateur)</w:t>
      </w:r>
    </w:p>
    <w:p w:rsidR="007754B0" w:rsidRDefault="007754B0" w:rsidP="007754B0">
      <w:pPr>
        <w:pStyle w:val="R3"/>
      </w:pPr>
      <w:r w:rsidRPr="00727B41">
        <w:t>Lien d’édition</w:t>
      </w:r>
    </w:p>
    <w:p w:rsidR="007754B0" w:rsidRDefault="007754B0" w:rsidP="00F94741"/>
    <w:p w:rsidR="001E3AEB" w:rsidRDefault="001E3AEB" w:rsidP="00E93E70">
      <w:pPr>
        <w:pStyle w:val="Titre3"/>
        <w:numPr>
          <w:ilvl w:val="0"/>
          <w:numId w:val="50"/>
        </w:numPr>
      </w:pPr>
      <w:bookmarkStart w:id="58" w:name="_Toc384643037"/>
      <w:bookmarkStart w:id="59" w:name="_Toc415243671"/>
      <w:bookmarkStart w:id="60" w:name="_Toc420514077"/>
      <w:r>
        <w:t>Interfaces d’administration spécifiques</w:t>
      </w:r>
      <w:bookmarkEnd w:id="58"/>
      <w:bookmarkEnd w:id="59"/>
      <w:bookmarkEnd w:id="60"/>
    </w:p>
    <w:p w:rsidR="001E3AEB" w:rsidRDefault="001E3AEB" w:rsidP="001E3AEB">
      <w:pPr>
        <w:pStyle w:val="R1"/>
      </w:pPr>
      <w:r w:rsidRPr="00193C4A">
        <w:t>Interface</w:t>
      </w:r>
      <w:r>
        <w:t xml:space="preserve"> « </w:t>
      </w:r>
      <w:r w:rsidRPr="00731F73">
        <w:rPr>
          <w:b/>
        </w:rPr>
        <w:t>Gestion du menu</w:t>
      </w:r>
      <w:r>
        <w:rPr>
          <w:b/>
        </w:rPr>
        <w:t xml:space="preserve"> </w:t>
      </w:r>
      <w:r>
        <w:t>» : cette interface listera tous les éléments du menu de navigation et permettra de les réordonner via un système de Drag’n’Drop.</w:t>
      </w:r>
    </w:p>
    <w:p w:rsidR="001E3AEB" w:rsidRDefault="001E3AEB" w:rsidP="001E3AEB">
      <w:pPr>
        <w:pStyle w:val="Paragraphedeliste"/>
      </w:pPr>
    </w:p>
    <w:p w:rsidR="001E3AEB" w:rsidRDefault="001E3AEB" w:rsidP="001E3AEB">
      <w:pPr>
        <w:pStyle w:val="R1"/>
      </w:pPr>
      <w:r w:rsidRPr="00193C4A">
        <w:t>Interface</w:t>
      </w:r>
      <w:r>
        <w:t xml:space="preserve"> « </w:t>
      </w:r>
      <w:r w:rsidRPr="006B6F01">
        <w:rPr>
          <w:rStyle w:val="couleur"/>
          <w:b/>
          <w:color w:val="auto"/>
        </w:rPr>
        <w:t>Gestion d</w:t>
      </w:r>
      <w:r>
        <w:rPr>
          <w:rStyle w:val="couleur"/>
          <w:b/>
          <w:color w:val="auto"/>
        </w:rPr>
        <w:t>u</w:t>
      </w:r>
      <w:r w:rsidRPr="006B6F01">
        <w:rPr>
          <w:rStyle w:val="couleur"/>
          <w:b/>
          <w:color w:val="auto"/>
        </w:rPr>
        <w:t xml:space="preserve"> texte du formulaire de contact</w:t>
      </w:r>
      <w:r w:rsidRPr="006B6F01">
        <w:t xml:space="preserve"> </w:t>
      </w:r>
      <w:r>
        <w:t xml:space="preserve">» : cette interface sera une interface d’édition permettant de modifier le contenu affiché en page </w:t>
      </w:r>
      <w:r w:rsidRPr="0099711A">
        <w:rPr>
          <w:rStyle w:val="couleur"/>
          <w:color w:val="auto"/>
        </w:rPr>
        <w:t>du formulaire de contact</w:t>
      </w:r>
      <w:r>
        <w:t>.</w:t>
      </w:r>
    </w:p>
    <w:p w:rsidR="001E3AEB" w:rsidRDefault="001E3AEB" w:rsidP="001E3AEB">
      <w:pPr>
        <w:pStyle w:val="Paragraphedeliste"/>
      </w:pPr>
    </w:p>
    <w:p w:rsidR="001E3AEB" w:rsidRDefault="001E3AEB" w:rsidP="001E3AEB">
      <w:pPr>
        <w:pStyle w:val="R1"/>
      </w:pPr>
      <w:r w:rsidRPr="00193C4A">
        <w:t>Interface</w:t>
      </w:r>
      <w:r>
        <w:t xml:space="preserve"> « </w:t>
      </w:r>
      <w:r w:rsidRPr="00731F73">
        <w:rPr>
          <w:b/>
        </w:rPr>
        <w:t>Gestion des nomenclatures</w:t>
      </w:r>
      <w:r>
        <w:t xml:space="preserve"> » : cette interface listera toutes les nomenclatures administrables du site et, pour chacune, donnera un accès à la page de gestion de cette nomenclature (voir ci-après). </w:t>
      </w:r>
    </w:p>
    <w:p w:rsidR="001E3AEB" w:rsidRDefault="001E3AEB" w:rsidP="001E3AEB">
      <w:pPr>
        <w:pStyle w:val="R1"/>
        <w:numPr>
          <w:ilvl w:val="0"/>
          <w:numId w:val="0"/>
        </w:numPr>
        <w:ind w:left="284"/>
      </w:pPr>
    </w:p>
    <w:p w:rsidR="001E3AEB" w:rsidRPr="005D3DED" w:rsidRDefault="001E3AEB" w:rsidP="00E93E70">
      <w:pPr>
        <w:pStyle w:val="Titre3"/>
        <w:numPr>
          <w:ilvl w:val="0"/>
          <w:numId w:val="50"/>
        </w:numPr>
      </w:pPr>
      <w:bookmarkStart w:id="61" w:name="_Toc384643038"/>
      <w:bookmarkStart w:id="62" w:name="_Toc403142674"/>
      <w:bookmarkStart w:id="63" w:name="_Toc415243672"/>
      <w:bookmarkStart w:id="64" w:name="_Toc420514078"/>
      <w:r>
        <w:t>Gestion des nomenclatures</w:t>
      </w:r>
      <w:bookmarkEnd w:id="61"/>
      <w:bookmarkEnd w:id="62"/>
      <w:r>
        <w:t xml:space="preserve"> / catégories</w:t>
      </w:r>
      <w:bookmarkEnd w:id="63"/>
      <w:bookmarkEnd w:id="64"/>
    </w:p>
    <w:p w:rsidR="001E3AEB" w:rsidRDefault="001E3AEB" w:rsidP="001E3AEB">
      <w:pPr>
        <w:pStyle w:val="R1"/>
      </w:pPr>
      <w:r>
        <w:t xml:space="preserve">Le système de gestion des nomenclatures permettra aux administrateurs de </w:t>
      </w:r>
      <w:r w:rsidRPr="003C18EF">
        <w:rPr>
          <w:b/>
        </w:rPr>
        <w:t>gérer toutes les listes de sélection du site</w:t>
      </w:r>
      <w:r>
        <w:t>, et d’en gérer les termes :</w:t>
      </w:r>
    </w:p>
    <w:p w:rsidR="001E3AEB" w:rsidRPr="001A48F8" w:rsidRDefault="001E3AEB" w:rsidP="001E3AEB">
      <w:pPr>
        <w:pStyle w:val="R2"/>
      </w:pPr>
      <w:r w:rsidRPr="001A48F8">
        <w:t>Création d’un nouveau terme,</w:t>
      </w:r>
    </w:p>
    <w:p w:rsidR="001E3AEB" w:rsidRPr="001A48F8" w:rsidRDefault="001E3AEB" w:rsidP="001E3AEB">
      <w:pPr>
        <w:pStyle w:val="R2"/>
      </w:pPr>
      <w:r w:rsidRPr="001A48F8">
        <w:t>Modification d’un terme existant,</w:t>
      </w:r>
    </w:p>
    <w:p w:rsidR="001E3AEB" w:rsidRDefault="001E3AEB" w:rsidP="001E3AEB">
      <w:pPr>
        <w:pStyle w:val="R2"/>
      </w:pPr>
      <w:r w:rsidRPr="001A48F8">
        <w:t>Suppression</w:t>
      </w:r>
      <w:r>
        <w:t xml:space="preserve"> d’un terme existant.</w:t>
      </w:r>
    </w:p>
    <w:p w:rsidR="001E3AEB" w:rsidRDefault="001E3AEB" w:rsidP="001E3AEB"/>
    <w:p w:rsidR="001E3AEB" w:rsidRPr="00A452D5" w:rsidRDefault="001E3AEB" w:rsidP="001E3AEB">
      <w:pPr>
        <w:pStyle w:val="R1"/>
        <w:rPr>
          <w:b/>
        </w:rPr>
      </w:pPr>
      <w:r w:rsidRPr="00A452D5">
        <w:rPr>
          <w:b/>
        </w:rPr>
        <w:t>Les nomenclatures administrables sont les suivantes :</w:t>
      </w:r>
    </w:p>
    <w:p w:rsidR="001E3AEB" w:rsidRDefault="001E3AEB" w:rsidP="001E3AEB">
      <w:pPr>
        <w:pStyle w:val="R2"/>
      </w:pPr>
      <w:r>
        <w:t>Catégories d’articles (ex : actualité)</w:t>
      </w:r>
    </w:p>
    <w:p w:rsidR="001E3AEB" w:rsidRDefault="001E3AEB" w:rsidP="001E3AEB">
      <w:pPr>
        <w:pStyle w:val="R2"/>
      </w:pPr>
      <w:r>
        <w:t>Thématique albums photos</w:t>
      </w:r>
    </w:p>
    <w:p w:rsidR="001E3AEB" w:rsidRDefault="001E3AEB" w:rsidP="001E3AEB">
      <w:pPr>
        <w:pStyle w:val="R2"/>
      </w:pPr>
      <w:r>
        <w:lastRenderedPageBreak/>
        <w:t>Edition albums photos</w:t>
      </w:r>
    </w:p>
    <w:p w:rsidR="00220D2E" w:rsidRDefault="00220D2E" w:rsidP="001E3AEB">
      <w:pPr>
        <w:pStyle w:val="R2"/>
      </w:pPr>
      <w:r>
        <w:t>Type partenaire</w:t>
      </w:r>
    </w:p>
    <w:p w:rsidR="00220D2E" w:rsidRDefault="00220D2E" w:rsidP="001E3AEB">
      <w:pPr>
        <w:pStyle w:val="R2"/>
      </w:pPr>
      <w:r>
        <w:t>Type portrait</w:t>
      </w:r>
    </w:p>
    <w:p w:rsidR="00220D2E" w:rsidRPr="00220D2E" w:rsidRDefault="00220D2E" w:rsidP="001E3AEB">
      <w:pPr>
        <w:pStyle w:val="R2"/>
        <w:rPr>
          <w:color w:val="FF0000"/>
        </w:rPr>
      </w:pPr>
      <w:r w:rsidRPr="00220D2E">
        <w:rPr>
          <w:color w:val="FF0000"/>
        </w:rPr>
        <w:t>Discipline (synchronisation lot 2 ?)</w:t>
      </w:r>
    </w:p>
    <w:p w:rsidR="00220D2E" w:rsidRPr="00220D2E" w:rsidRDefault="00220D2E" w:rsidP="00D02D27">
      <w:pPr>
        <w:pStyle w:val="R2"/>
        <w:rPr>
          <w:color w:val="FF0000"/>
        </w:rPr>
      </w:pPr>
      <w:r w:rsidRPr="00220D2E">
        <w:rPr>
          <w:color w:val="FF0000"/>
        </w:rPr>
        <w:t>Pays (synchronisation lot 2 ?)</w:t>
      </w:r>
    </w:p>
    <w:p w:rsidR="001E3AEB" w:rsidRDefault="001E3AEB" w:rsidP="001E3AEB">
      <w:pPr>
        <w:pStyle w:val="R2"/>
        <w:numPr>
          <w:ilvl w:val="0"/>
          <w:numId w:val="0"/>
        </w:numPr>
        <w:ind w:left="568"/>
      </w:pPr>
    </w:p>
    <w:p w:rsidR="001E3AEB" w:rsidRPr="005D3DED" w:rsidRDefault="001E3AEB" w:rsidP="00E93E70">
      <w:pPr>
        <w:pStyle w:val="Titre3"/>
        <w:numPr>
          <w:ilvl w:val="0"/>
          <w:numId w:val="50"/>
        </w:numPr>
      </w:pPr>
      <w:bookmarkStart w:id="65" w:name="_Toc384643039"/>
      <w:bookmarkStart w:id="66" w:name="_Toc403142675"/>
      <w:bookmarkStart w:id="67" w:name="_Toc415243673"/>
      <w:bookmarkStart w:id="68" w:name="_Toc420514079"/>
      <w:r>
        <w:t>Edition directe des contenus</w:t>
      </w:r>
      <w:bookmarkEnd w:id="65"/>
      <w:bookmarkEnd w:id="66"/>
      <w:bookmarkEnd w:id="67"/>
      <w:bookmarkEnd w:id="68"/>
    </w:p>
    <w:p w:rsidR="001E3AEB" w:rsidRDefault="001E3AEB" w:rsidP="001E3AEB">
      <w:pPr>
        <w:pStyle w:val="R1"/>
      </w:pPr>
      <w:r>
        <w:t>Les contenus seront éditables à partir des interfaces d’administration mais également de manière directe en consultation : sur chaque contenu consulté, les administrateurs disposeront d’un bouton « Modifier »</w:t>
      </w:r>
      <w:r w:rsidR="00220D2E">
        <w:t>.</w:t>
      </w:r>
      <w:r>
        <w:t xml:space="preserve"> </w:t>
      </w:r>
    </w:p>
    <w:p w:rsidR="002609E2" w:rsidRDefault="002609E2" w:rsidP="002609E2">
      <w:pPr>
        <w:pStyle w:val="R1"/>
        <w:numPr>
          <w:ilvl w:val="0"/>
          <w:numId w:val="0"/>
        </w:numPr>
        <w:ind w:left="284" w:hanging="284"/>
      </w:pPr>
    </w:p>
    <w:p w:rsidR="002609E2" w:rsidRPr="005C1344" w:rsidRDefault="007A403E" w:rsidP="002609E2">
      <w:pPr>
        <w:pStyle w:val="Titre3"/>
        <w:numPr>
          <w:ilvl w:val="0"/>
          <w:numId w:val="50"/>
        </w:numPr>
      </w:pPr>
      <w:bookmarkStart w:id="69" w:name="_Toc420514080"/>
      <w:r>
        <w:t>Mise en forme du contenu</w:t>
      </w:r>
      <w:bookmarkEnd w:id="69"/>
    </w:p>
    <w:p w:rsidR="002609E2" w:rsidRPr="00380ED6" w:rsidRDefault="002609E2" w:rsidP="002609E2">
      <w:pPr>
        <w:pStyle w:val="R2"/>
      </w:pPr>
      <w:r w:rsidRPr="0023797B">
        <w:rPr>
          <w:u w:val="single"/>
        </w:rPr>
        <w:t>Un éditeur de texte riche WYSIWYG</w:t>
      </w:r>
      <w:r>
        <w:t xml:space="preserve"> sera disponible sur toutes les zones de texte qui le  </w:t>
      </w:r>
      <w:r w:rsidRPr="000F29AC">
        <w:t>nécessitent</w:t>
      </w:r>
      <w:r>
        <w:t xml:space="preserve">. </w:t>
      </w:r>
      <w:r w:rsidRPr="00380ED6">
        <w:t>Les outils de mise en forme disponibles dans l’éditeur sont les suivants :</w:t>
      </w:r>
      <w:r>
        <w:t xml:space="preserve"> </w:t>
      </w:r>
    </w:p>
    <w:p w:rsidR="002609E2" w:rsidRDefault="002609E2" w:rsidP="002609E2">
      <w:pPr>
        <w:pStyle w:val="R3"/>
      </w:pPr>
      <w:r>
        <w:t xml:space="preserve">gras, </w:t>
      </w:r>
    </w:p>
    <w:p w:rsidR="002609E2" w:rsidRDefault="002609E2" w:rsidP="002609E2">
      <w:pPr>
        <w:pStyle w:val="R3"/>
      </w:pPr>
      <w:r>
        <w:t xml:space="preserve">italique, </w:t>
      </w:r>
    </w:p>
    <w:p w:rsidR="002609E2" w:rsidRDefault="002609E2" w:rsidP="002609E2">
      <w:pPr>
        <w:pStyle w:val="R3"/>
      </w:pPr>
      <w:r>
        <w:t>souligné,</w:t>
      </w:r>
    </w:p>
    <w:p w:rsidR="002609E2" w:rsidRDefault="002609E2" w:rsidP="002609E2">
      <w:pPr>
        <w:pStyle w:val="R3"/>
      </w:pPr>
      <w:r>
        <w:t xml:space="preserve">liste à puces, </w:t>
      </w:r>
    </w:p>
    <w:p w:rsidR="002609E2" w:rsidRDefault="002609E2" w:rsidP="002609E2">
      <w:pPr>
        <w:pStyle w:val="R3"/>
      </w:pPr>
      <w:r>
        <w:t xml:space="preserve">liste numérotée, </w:t>
      </w:r>
    </w:p>
    <w:p w:rsidR="002609E2" w:rsidRDefault="002609E2" w:rsidP="002609E2">
      <w:pPr>
        <w:pStyle w:val="R3"/>
      </w:pPr>
      <w:r>
        <w:t xml:space="preserve">insertion de lien, </w:t>
      </w:r>
    </w:p>
    <w:p w:rsidR="002609E2" w:rsidRDefault="002609E2" w:rsidP="002609E2">
      <w:pPr>
        <w:pStyle w:val="R3"/>
      </w:pPr>
      <w:r>
        <w:t xml:space="preserve">insertion d’images, </w:t>
      </w:r>
    </w:p>
    <w:p w:rsidR="002609E2" w:rsidRDefault="002609E2" w:rsidP="002609E2">
      <w:pPr>
        <w:pStyle w:val="R3"/>
      </w:pPr>
      <w:r>
        <w:t xml:space="preserve">insertion de tableaux, </w:t>
      </w:r>
    </w:p>
    <w:p w:rsidR="002609E2" w:rsidRDefault="002609E2" w:rsidP="002609E2">
      <w:pPr>
        <w:pStyle w:val="R3"/>
      </w:pPr>
      <w:r>
        <w:t>niveaux de titre (h1, h2, ...) et styles,</w:t>
      </w:r>
    </w:p>
    <w:p w:rsidR="002609E2" w:rsidRDefault="002609E2" w:rsidP="002609E2">
      <w:pPr>
        <w:pStyle w:val="R3"/>
      </w:pPr>
      <w:r>
        <w:t xml:space="preserve">retrait, </w:t>
      </w:r>
    </w:p>
    <w:p w:rsidR="002609E2" w:rsidRDefault="002609E2" w:rsidP="002609E2">
      <w:pPr>
        <w:pStyle w:val="R3"/>
      </w:pPr>
      <w:r>
        <w:t>insertion de caractères spéciaux.</w:t>
      </w:r>
    </w:p>
    <w:p w:rsidR="002609E2" w:rsidRDefault="002609E2" w:rsidP="002609E2">
      <w:pPr>
        <w:pStyle w:val="R2"/>
      </w:pPr>
      <w:r>
        <w:t xml:space="preserve">Ajout de fichiers joints </w:t>
      </w:r>
    </w:p>
    <w:p w:rsidR="002609E2" w:rsidRDefault="002609E2" w:rsidP="002609E2">
      <w:pPr>
        <w:pStyle w:val="R2"/>
      </w:pPr>
      <w:r>
        <w:t>Insertion</w:t>
      </w:r>
      <w:r w:rsidRPr="003C73FD">
        <w:t xml:space="preserve"> de vidéos : le site permettra d’intégrer des vidéos hébergées sur toutes les plateformes connues (Youtube, Dailymotion, Vimeo) et de les publier au sein des articles</w:t>
      </w:r>
      <w:r>
        <w:t>.</w:t>
      </w:r>
    </w:p>
    <w:p w:rsidR="002609E2" w:rsidRDefault="002609E2" w:rsidP="002609E2">
      <w:pPr>
        <w:pStyle w:val="R2"/>
      </w:pPr>
      <w:r>
        <w:t>Insertion</w:t>
      </w:r>
      <w:r w:rsidRPr="003C73FD">
        <w:t xml:space="preserve"> images : le site permettra d’intégrer des images de tous formats et de toute</w:t>
      </w:r>
      <w:r>
        <w:t xml:space="preserve"> dimension au sein des articles comme illustration.</w:t>
      </w:r>
    </w:p>
    <w:p w:rsidR="002609E2" w:rsidRDefault="002609E2" w:rsidP="002609E2"/>
    <w:p w:rsidR="002609E2" w:rsidRDefault="002609E2" w:rsidP="002609E2">
      <w:pPr>
        <w:pStyle w:val="R1"/>
        <w:numPr>
          <w:ilvl w:val="0"/>
          <w:numId w:val="0"/>
        </w:numPr>
        <w:ind w:left="284" w:hanging="284"/>
      </w:pPr>
    </w:p>
    <w:p w:rsidR="001E3AEB" w:rsidRPr="007C7AA3" w:rsidRDefault="001E3AEB" w:rsidP="00F94741"/>
    <w:p w:rsidR="00C22273" w:rsidRPr="00C22273" w:rsidRDefault="007C7AA3" w:rsidP="00C22273">
      <w:pPr>
        <w:pStyle w:val="Titre1"/>
      </w:pPr>
      <w:r>
        <w:br w:type="page"/>
      </w:r>
      <w:bookmarkStart w:id="70" w:name="_Toc420514081"/>
      <w:r w:rsidR="00C22273">
        <w:lastRenderedPageBreak/>
        <w:t>Autres points</w:t>
      </w:r>
      <w:r w:rsidR="00D64E14">
        <w:t xml:space="preserve"> techniques</w:t>
      </w:r>
      <w:bookmarkEnd w:id="70"/>
    </w:p>
    <w:p w:rsidR="00285C03" w:rsidRDefault="00570273" w:rsidP="00570273">
      <w:pPr>
        <w:pStyle w:val="R1"/>
      </w:pPr>
      <w:r>
        <w:t xml:space="preserve">Le site sera réalisé avec le </w:t>
      </w:r>
      <w:r w:rsidR="00C22273">
        <w:t xml:space="preserve">CMS Drupal </w:t>
      </w:r>
      <w:r>
        <w:t xml:space="preserve">dans sa version </w:t>
      </w:r>
      <w:r w:rsidR="00C22273">
        <w:t>7</w:t>
      </w:r>
    </w:p>
    <w:p w:rsidR="00570273" w:rsidRPr="001F7DA9" w:rsidRDefault="00570273" w:rsidP="00570273">
      <w:pPr>
        <w:pStyle w:val="R1"/>
        <w:rPr>
          <w:b/>
        </w:rPr>
      </w:pPr>
      <w:r>
        <w:t>Le site sera hébergé par l’OIF</w:t>
      </w:r>
      <w:r w:rsidR="00D87B2D">
        <w:t xml:space="preserve"> (recette + production)</w:t>
      </w:r>
      <w:r>
        <w:t xml:space="preserve">. Plume fournira une fiche technique détaillée des prérequis. </w:t>
      </w:r>
      <w:r w:rsidRPr="007C771D">
        <w:t> </w:t>
      </w:r>
    </w:p>
    <w:p w:rsidR="007E34AE" w:rsidRDefault="007E34AE" w:rsidP="001F7DA9">
      <w:pPr>
        <w:pStyle w:val="R1"/>
        <w:numPr>
          <w:ilvl w:val="0"/>
          <w:numId w:val="0"/>
        </w:numPr>
        <w:ind w:left="284"/>
      </w:pPr>
    </w:p>
    <w:p w:rsidR="00C52E17" w:rsidRPr="00C52E17" w:rsidRDefault="00C52E17" w:rsidP="00570273">
      <w:pPr>
        <w:pStyle w:val="Titre1"/>
      </w:pPr>
      <w:bookmarkStart w:id="71" w:name="_Toc420514082"/>
      <w:r w:rsidRPr="00C52E17">
        <w:t>A suivre</w:t>
      </w:r>
      <w:bookmarkEnd w:id="71"/>
    </w:p>
    <w:p w:rsidR="00C52E17" w:rsidRDefault="00F56EFE" w:rsidP="00D00BD0">
      <w:pPr>
        <w:pStyle w:val="R1"/>
      </w:pPr>
      <w:r w:rsidRPr="00D00BD0">
        <w:t>Réunion</w:t>
      </w:r>
      <w:r w:rsidR="00C52E17" w:rsidRPr="00D00BD0">
        <w:t xml:space="preserve"> conception </w:t>
      </w:r>
      <w:r w:rsidR="00193502" w:rsidRPr="00D00BD0">
        <w:t>#</w:t>
      </w:r>
      <w:r w:rsidR="00412C62">
        <w:t>2</w:t>
      </w:r>
      <w:r w:rsidR="00EB61B7">
        <w:t xml:space="preserve"> </w:t>
      </w:r>
      <w:r w:rsidR="00D00BD0">
        <w:t>(2</w:t>
      </w:r>
      <w:r w:rsidR="00412C62">
        <w:t>8</w:t>
      </w:r>
      <w:r w:rsidR="00D00BD0">
        <w:t xml:space="preserve"> mai)</w:t>
      </w:r>
    </w:p>
    <w:p w:rsidR="00EB61B7" w:rsidRDefault="00EB61B7" w:rsidP="00EB61B7">
      <w:pPr>
        <w:pStyle w:val="R2"/>
      </w:pPr>
      <w:r w:rsidRPr="00412C62">
        <w:t>C</w:t>
      </w:r>
      <w:r>
        <w:t>onception fonctionnelle des espaces privés</w:t>
      </w:r>
    </w:p>
    <w:p w:rsidR="00EB61B7" w:rsidRPr="00D00BD0" w:rsidRDefault="00EB61B7" w:rsidP="00EB61B7">
      <w:pPr>
        <w:pStyle w:val="R2"/>
      </w:pPr>
      <w:r>
        <w:t>Zoning de la partie publique </w:t>
      </w:r>
    </w:p>
    <w:sectPr w:rsidR="00EB61B7" w:rsidRPr="00D00BD0" w:rsidSect="00AD402E">
      <w:headerReference w:type="default" r:id="rId28"/>
      <w:footerReference w:type="default" r:id="rId29"/>
      <w:footnotePr>
        <w:numRestart w:val="eachSect"/>
      </w:footnotePr>
      <w:type w:val="continuous"/>
      <w:pgSz w:w="11906" w:h="16838" w:code="9"/>
      <w:pgMar w:top="1417" w:right="1417" w:bottom="1417" w:left="1417" w:header="720" w:footer="720" w:gutter="0"/>
      <w:pgNumType w:start="1"/>
      <w:cols w:space="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E5F" w:rsidRDefault="00FE7E5F">
      <w:r>
        <w:separator/>
      </w:r>
    </w:p>
  </w:endnote>
  <w:endnote w:type="continuationSeparator" w:id="0">
    <w:p w:rsidR="00FE7E5F" w:rsidRDefault="00FE7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Times Sans Serif">
    <w:altName w:val="Times New Roman"/>
    <w:charset w:val="00"/>
    <w:family w:val="roman"/>
    <w:pitch w:val="variable"/>
    <w:sig w:usb0="00000000" w:usb1="80000000" w:usb2="00000008" w:usb3="00000000" w:csb0="000001FF" w:csb1="00000000"/>
  </w:font>
  <w:font w:name="Andale Sans UI">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E5F" w:rsidRDefault="00FE7E5F">
    <w:pPr>
      <w:pStyle w:val="Pieddepage"/>
      <w:rPr>
        <w:position w:val="56"/>
      </w:rPr>
    </w:pPr>
    <w:r>
      <w:tab/>
      <w:t>Plume | </w:t>
    </w:r>
    <w:r>
      <w:fldChar w:fldCharType="begin"/>
    </w:r>
    <w:r>
      <w:instrText>PAGE</w:instrText>
    </w:r>
    <w:r>
      <w:fldChar w:fldCharType="separate"/>
    </w:r>
    <w:r w:rsidR="00B244BC">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E5F" w:rsidRDefault="00FE7E5F">
      <w:r>
        <w:separator/>
      </w:r>
    </w:p>
  </w:footnote>
  <w:footnote w:type="continuationSeparator" w:id="0">
    <w:p w:rsidR="00FE7E5F" w:rsidRDefault="00FE7E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E5F" w:rsidRDefault="00FE7E5F" w:rsidP="00C66796">
    <w:pPr>
      <w:pStyle w:val="En-tte"/>
    </w:pPr>
    <w:r>
      <w:t>OIF – Jeux de la Francophonie</w:t>
    </w:r>
    <w:r>
      <w:tab/>
    </w:r>
    <w:r>
      <w:tab/>
      <w:t>Réunion de conception #</w:t>
    </w:r>
    <w:r>
      <w:t>2</w:t>
    </w:r>
    <w:r>
      <w:t xml:space="preserve"> - CR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15pt;height:9.15pt" o:bullet="t">
        <v:imagedata r:id="rId1" o:title="BD14754_"/>
      </v:shape>
    </w:pict>
  </w:numPicBullet>
  <w:abstractNum w:abstractNumId="0">
    <w:nsid w:val="01262DAE"/>
    <w:multiLevelType w:val="hybridMultilevel"/>
    <w:tmpl w:val="8C587AAC"/>
    <w:lvl w:ilvl="0" w:tplc="6D98BC20">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
    <w:nsid w:val="016652E0"/>
    <w:multiLevelType w:val="hybridMultilevel"/>
    <w:tmpl w:val="1E7618CA"/>
    <w:lvl w:ilvl="0" w:tplc="92463462">
      <w:start w:val="2"/>
      <w:numFmt w:val="bullet"/>
      <w:lvlText w:val=""/>
      <w:lvlJc w:val="left"/>
      <w:pPr>
        <w:ind w:left="3195" w:hanging="360"/>
      </w:pPr>
      <w:rPr>
        <w:rFonts w:ascii="Wingdings" w:eastAsia="Times New Roman" w:hAnsi="Wingdings" w:cs="Times New Roman" w:hint="default"/>
      </w:rPr>
    </w:lvl>
    <w:lvl w:ilvl="1" w:tplc="040C0003" w:tentative="1">
      <w:start w:val="1"/>
      <w:numFmt w:val="bullet"/>
      <w:lvlText w:val="o"/>
      <w:lvlJc w:val="left"/>
      <w:pPr>
        <w:ind w:left="3915" w:hanging="360"/>
      </w:pPr>
      <w:rPr>
        <w:rFonts w:ascii="Courier New" w:hAnsi="Courier New" w:cs="Courier New" w:hint="default"/>
      </w:rPr>
    </w:lvl>
    <w:lvl w:ilvl="2" w:tplc="040C0005" w:tentative="1">
      <w:start w:val="1"/>
      <w:numFmt w:val="bullet"/>
      <w:lvlText w:val=""/>
      <w:lvlJc w:val="left"/>
      <w:pPr>
        <w:ind w:left="4635" w:hanging="360"/>
      </w:pPr>
      <w:rPr>
        <w:rFonts w:ascii="Wingdings" w:hAnsi="Wingdings" w:hint="default"/>
      </w:rPr>
    </w:lvl>
    <w:lvl w:ilvl="3" w:tplc="040C0001" w:tentative="1">
      <w:start w:val="1"/>
      <w:numFmt w:val="bullet"/>
      <w:lvlText w:val=""/>
      <w:lvlJc w:val="left"/>
      <w:pPr>
        <w:ind w:left="5355" w:hanging="360"/>
      </w:pPr>
      <w:rPr>
        <w:rFonts w:ascii="Symbol" w:hAnsi="Symbol" w:hint="default"/>
      </w:rPr>
    </w:lvl>
    <w:lvl w:ilvl="4" w:tplc="040C0003" w:tentative="1">
      <w:start w:val="1"/>
      <w:numFmt w:val="bullet"/>
      <w:lvlText w:val="o"/>
      <w:lvlJc w:val="left"/>
      <w:pPr>
        <w:ind w:left="6075" w:hanging="360"/>
      </w:pPr>
      <w:rPr>
        <w:rFonts w:ascii="Courier New" w:hAnsi="Courier New" w:cs="Courier New" w:hint="default"/>
      </w:rPr>
    </w:lvl>
    <w:lvl w:ilvl="5" w:tplc="040C0005" w:tentative="1">
      <w:start w:val="1"/>
      <w:numFmt w:val="bullet"/>
      <w:lvlText w:val=""/>
      <w:lvlJc w:val="left"/>
      <w:pPr>
        <w:ind w:left="6795" w:hanging="360"/>
      </w:pPr>
      <w:rPr>
        <w:rFonts w:ascii="Wingdings" w:hAnsi="Wingdings" w:hint="default"/>
      </w:rPr>
    </w:lvl>
    <w:lvl w:ilvl="6" w:tplc="040C0001" w:tentative="1">
      <w:start w:val="1"/>
      <w:numFmt w:val="bullet"/>
      <w:lvlText w:val=""/>
      <w:lvlJc w:val="left"/>
      <w:pPr>
        <w:ind w:left="7515" w:hanging="360"/>
      </w:pPr>
      <w:rPr>
        <w:rFonts w:ascii="Symbol" w:hAnsi="Symbol" w:hint="default"/>
      </w:rPr>
    </w:lvl>
    <w:lvl w:ilvl="7" w:tplc="040C0003" w:tentative="1">
      <w:start w:val="1"/>
      <w:numFmt w:val="bullet"/>
      <w:lvlText w:val="o"/>
      <w:lvlJc w:val="left"/>
      <w:pPr>
        <w:ind w:left="8235" w:hanging="360"/>
      </w:pPr>
      <w:rPr>
        <w:rFonts w:ascii="Courier New" w:hAnsi="Courier New" w:cs="Courier New" w:hint="default"/>
      </w:rPr>
    </w:lvl>
    <w:lvl w:ilvl="8" w:tplc="040C0005" w:tentative="1">
      <w:start w:val="1"/>
      <w:numFmt w:val="bullet"/>
      <w:lvlText w:val=""/>
      <w:lvlJc w:val="left"/>
      <w:pPr>
        <w:ind w:left="8955" w:hanging="360"/>
      </w:pPr>
      <w:rPr>
        <w:rFonts w:ascii="Wingdings" w:hAnsi="Wingdings" w:hint="default"/>
      </w:rPr>
    </w:lvl>
  </w:abstractNum>
  <w:abstractNum w:abstractNumId="2">
    <w:nsid w:val="04AE43C0"/>
    <w:multiLevelType w:val="multilevel"/>
    <w:tmpl w:val="1736C4DC"/>
    <w:lvl w:ilvl="0">
      <w:start w:val="1"/>
      <w:numFmt w:val="bullet"/>
      <w:lvlText w:val=""/>
      <w:lvlJc w:val="left"/>
      <w:pPr>
        <w:tabs>
          <w:tab w:val="num" w:pos="644"/>
        </w:tabs>
        <w:ind w:left="644" w:hanging="360"/>
      </w:pPr>
      <w:rPr>
        <w:rFonts w:ascii="Symbol" w:hAnsi="Symbol" w:hint="default"/>
        <w:b w:val="0"/>
        <w:i w:val="0"/>
        <w:color w:val="000080"/>
        <w:sz w:val="20"/>
        <w:szCs w:val="20"/>
      </w:rPr>
    </w:lvl>
    <w:lvl w:ilvl="1">
      <w:start w:val="1"/>
      <w:numFmt w:val="decimal"/>
      <w:lvlText w:val="%1.%2."/>
      <w:lvlJc w:val="left"/>
      <w:pPr>
        <w:tabs>
          <w:tab w:val="num" w:pos="1076"/>
        </w:tabs>
        <w:ind w:left="1076" w:hanging="432"/>
      </w:pPr>
      <w:rPr>
        <w:rFonts w:hint="default"/>
      </w:rPr>
    </w:lvl>
    <w:lvl w:ilvl="2">
      <w:start w:val="1"/>
      <w:numFmt w:val="decimal"/>
      <w:lvlText w:val="%1.%2.%3."/>
      <w:lvlJc w:val="left"/>
      <w:pPr>
        <w:tabs>
          <w:tab w:val="num" w:pos="1724"/>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3">
    <w:nsid w:val="05B64C13"/>
    <w:multiLevelType w:val="hybridMultilevel"/>
    <w:tmpl w:val="18586B6E"/>
    <w:lvl w:ilvl="0" w:tplc="E4BA5700">
      <w:start w:val="1"/>
      <w:numFmt w:val="bullet"/>
      <w:pStyle w:val="R3"/>
      <w:lvlText w:val="»"/>
      <w:lvlJc w:val="left"/>
      <w:pPr>
        <w:ind w:left="927" w:hanging="360"/>
      </w:pPr>
      <w:rPr>
        <w:rFonts w:ascii="Courier New" w:hAnsi="Courier New" w:hint="default"/>
        <w:b w:val="0"/>
        <w:i w:val="0"/>
        <w:color w:val="00B0F0"/>
        <w:sz w:val="20"/>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F736167"/>
    <w:multiLevelType w:val="hybridMultilevel"/>
    <w:tmpl w:val="3C0AD3E2"/>
    <w:lvl w:ilvl="0" w:tplc="63F087A4">
      <w:numFmt w:val="bullet"/>
      <w:lvlText w:val="-"/>
      <w:lvlJc w:val="left"/>
      <w:pPr>
        <w:ind w:left="645" w:hanging="360"/>
      </w:pPr>
      <w:rPr>
        <w:rFonts w:ascii="Century Gothic" w:eastAsia="Times New Roman" w:hAnsi="Century Gothic" w:cs="Times New Roman" w:hint="default"/>
      </w:rPr>
    </w:lvl>
    <w:lvl w:ilvl="1" w:tplc="040C0003" w:tentative="1">
      <w:start w:val="1"/>
      <w:numFmt w:val="bullet"/>
      <w:lvlText w:val="o"/>
      <w:lvlJc w:val="left"/>
      <w:pPr>
        <w:ind w:left="1365" w:hanging="360"/>
      </w:pPr>
      <w:rPr>
        <w:rFonts w:ascii="Courier New" w:hAnsi="Courier New" w:cs="Courier New" w:hint="default"/>
      </w:rPr>
    </w:lvl>
    <w:lvl w:ilvl="2" w:tplc="040C0005" w:tentative="1">
      <w:start w:val="1"/>
      <w:numFmt w:val="bullet"/>
      <w:lvlText w:val=""/>
      <w:lvlJc w:val="left"/>
      <w:pPr>
        <w:ind w:left="2085" w:hanging="360"/>
      </w:pPr>
      <w:rPr>
        <w:rFonts w:ascii="Wingdings" w:hAnsi="Wingdings" w:hint="default"/>
      </w:rPr>
    </w:lvl>
    <w:lvl w:ilvl="3" w:tplc="040C0001" w:tentative="1">
      <w:start w:val="1"/>
      <w:numFmt w:val="bullet"/>
      <w:lvlText w:val=""/>
      <w:lvlJc w:val="left"/>
      <w:pPr>
        <w:ind w:left="2805" w:hanging="360"/>
      </w:pPr>
      <w:rPr>
        <w:rFonts w:ascii="Symbol" w:hAnsi="Symbol" w:hint="default"/>
      </w:rPr>
    </w:lvl>
    <w:lvl w:ilvl="4" w:tplc="040C0003" w:tentative="1">
      <w:start w:val="1"/>
      <w:numFmt w:val="bullet"/>
      <w:lvlText w:val="o"/>
      <w:lvlJc w:val="left"/>
      <w:pPr>
        <w:ind w:left="3525" w:hanging="360"/>
      </w:pPr>
      <w:rPr>
        <w:rFonts w:ascii="Courier New" w:hAnsi="Courier New" w:cs="Courier New" w:hint="default"/>
      </w:rPr>
    </w:lvl>
    <w:lvl w:ilvl="5" w:tplc="040C0005" w:tentative="1">
      <w:start w:val="1"/>
      <w:numFmt w:val="bullet"/>
      <w:lvlText w:val=""/>
      <w:lvlJc w:val="left"/>
      <w:pPr>
        <w:ind w:left="4245" w:hanging="360"/>
      </w:pPr>
      <w:rPr>
        <w:rFonts w:ascii="Wingdings" w:hAnsi="Wingdings" w:hint="default"/>
      </w:rPr>
    </w:lvl>
    <w:lvl w:ilvl="6" w:tplc="040C0001" w:tentative="1">
      <w:start w:val="1"/>
      <w:numFmt w:val="bullet"/>
      <w:lvlText w:val=""/>
      <w:lvlJc w:val="left"/>
      <w:pPr>
        <w:ind w:left="4965" w:hanging="360"/>
      </w:pPr>
      <w:rPr>
        <w:rFonts w:ascii="Symbol" w:hAnsi="Symbol" w:hint="default"/>
      </w:rPr>
    </w:lvl>
    <w:lvl w:ilvl="7" w:tplc="040C0003" w:tentative="1">
      <w:start w:val="1"/>
      <w:numFmt w:val="bullet"/>
      <w:lvlText w:val="o"/>
      <w:lvlJc w:val="left"/>
      <w:pPr>
        <w:ind w:left="5685" w:hanging="360"/>
      </w:pPr>
      <w:rPr>
        <w:rFonts w:ascii="Courier New" w:hAnsi="Courier New" w:cs="Courier New" w:hint="default"/>
      </w:rPr>
    </w:lvl>
    <w:lvl w:ilvl="8" w:tplc="040C0005" w:tentative="1">
      <w:start w:val="1"/>
      <w:numFmt w:val="bullet"/>
      <w:lvlText w:val=""/>
      <w:lvlJc w:val="left"/>
      <w:pPr>
        <w:ind w:left="6405" w:hanging="360"/>
      </w:pPr>
      <w:rPr>
        <w:rFonts w:ascii="Wingdings" w:hAnsi="Wingdings" w:hint="default"/>
      </w:rPr>
    </w:lvl>
  </w:abstractNum>
  <w:abstractNum w:abstractNumId="5">
    <w:nsid w:val="105256FE"/>
    <w:multiLevelType w:val="multilevel"/>
    <w:tmpl w:val="E87EBB14"/>
    <w:lvl w:ilvl="0">
      <w:start w:val="1"/>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nsid w:val="15B204FB"/>
    <w:multiLevelType w:val="hybridMultilevel"/>
    <w:tmpl w:val="E8AEF872"/>
    <w:lvl w:ilvl="0" w:tplc="5D0E614A">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
    <w:nsid w:val="17ED2292"/>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0714F9D"/>
    <w:multiLevelType w:val="hybridMultilevel"/>
    <w:tmpl w:val="71265E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6461793"/>
    <w:multiLevelType w:val="hybridMultilevel"/>
    <w:tmpl w:val="22080044"/>
    <w:lvl w:ilvl="0" w:tplc="558E843A">
      <w:start w:val="1"/>
      <w:numFmt w:val="bullet"/>
      <w:lvlText w:val=""/>
      <w:lvlJc w:val="left"/>
      <w:pPr>
        <w:tabs>
          <w:tab w:val="num" w:pos="284"/>
        </w:tabs>
        <w:ind w:left="284" w:hanging="284"/>
      </w:pPr>
      <w:rPr>
        <w:rFonts w:ascii="Wingdings" w:hAnsi="Wingdings" w:hint="default"/>
        <w:color w:val="00AAC8"/>
        <w:sz w:val="24"/>
        <w:szCs w:val="24"/>
        <w:lang w:val="fr-FR"/>
      </w:rPr>
    </w:lvl>
    <w:lvl w:ilvl="1" w:tplc="FFFFFFFF">
      <w:start w:val="1"/>
      <w:numFmt w:val="bullet"/>
      <w:lvlText w:val=""/>
      <w:lvlJc w:val="left"/>
      <w:pPr>
        <w:tabs>
          <w:tab w:val="num" w:pos="-1755"/>
        </w:tabs>
        <w:ind w:left="-1755" w:hanging="284"/>
      </w:pPr>
      <w:rPr>
        <w:rFonts w:ascii="Wingdings" w:hAnsi="Wingdings" w:hint="default"/>
        <w:color w:val="000080"/>
        <w:sz w:val="24"/>
        <w:szCs w:val="24"/>
        <w:lang w:val="en-GB"/>
      </w:rPr>
    </w:lvl>
    <w:lvl w:ilvl="2" w:tplc="FFFFFFFF">
      <w:start w:val="1"/>
      <w:numFmt w:val="bullet"/>
      <w:lvlText w:val=""/>
      <w:lvlJc w:val="left"/>
      <w:pPr>
        <w:tabs>
          <w:tab w:val="num" w:pos="-959"/>
        </w:tabs>
        <w:ind w:left="-959" w:hanging="360"/>
      </w:pPr>
      <w:rPr>
        <w:rFonts w:ascii="Wingdings" w:hAnsi="Wingdings" w:hint="default"/>
      </w:rPr>
    </w:lvl>
    <w:lvl w:ilvl="3" w:tplc="FFFFFFFF">
      <w:start w:val="1"/>
      <w:numFmt w:val="bullet"/>
      <w:lvlText w:val=""/>
      <w:lvlJc w:val="left"/>
      <w:pPr>
        <w:tabs>
          <w:tab w:val="num" w:pos="-239"/>
        </w:tabs>
        <w:ind w:left="-239" w:hanging="360"/>
      </w:pPr>
      <w:rPr>
        <w:rFonts w:ascii="Symbol" w:hAnsi="Symbol" w:hint="default"/>
      </w:rPr>
    </w:lvl>
    <w:lvl w:ilvl="4" w:tplc="FFFFFFFF">
      <w:start w:val="1"/>
      <w:numFmt w:val="bullet"/>
      <w:lvlText w:val="o"/>
      <w:lvlJc w:val="left"/>
      <w:pPr>
        <w:tabs>
          <w:tab w:val="num" w:pos="481"/>
        </w:tabs>
        <w:ind w:left="481" w:hanging="360"/>
      </w:pPr>
      <w:rPr>
        <w:rFonts w:ascii="Courier New" w:hAnsi="Courier New" w:cs="Tahoma" w:hint="default"/>
      </w:rPr>
    </w:lvl>
    <w:lvl w:ilvl="5" w:tplc="FFFFFFFF">
      <w:start w:val="1"/>
      <w:numFmt w:val="bullet"/>
      <w:lvlText w:val=""/>
      <w:lvlJc w:val="left"/>
      <w:pPr>
        <w:tabs>
          <w:tab w:val="num" w:pos="1201"/>
        </w:tabs>
        <w:ind w:left="1201" w:hanging="360"/>
      </w:pPr>
      <w:rPr>
        <w:rFonts w:ascii="Wingdings" w:hAnsi="Wingdings" w:hint="default"/>
      </w:rPr>
    </w:lvl>
    <w:lvl w:ilvl="6" w:tplc="FFFFFFFF">
      <w:start w:val="1"/>
      <w:numFmt w:val="bullet"/>
      <w:lvlText w:val=""/>
      <w:lvlJc w:val="left"/>
      <w:pPr>
        <w:tabs>
          <w:tab w:val="num" w:pos="1921"/>
        </w:tabs>
        <w:ind w:left="1921" w:hanging="360"/>
      </w:pPr>
      <w:rPr>
        <w:rFonts w:ascii="Symbol" w:hAnsi="Symbol" w:hint="default"/>
      </w:rPr>
    </w:lvl>
    <w:lvl w:ilvl="7" w:tplc="FFFFFFFF">
      <w:start w:val="1"/>
      <w:numFmt w:val="bullet"/>
      <w:lvlText w:val="o"/>
      <w:lvlJc w:val="left"/>
      <w:pPr>
        <w:tabs>
          <w:tab w:val="num" w:pos="2641"/>
        </w:tabs>
        <w:ind w:left="2641" w:hanging="360"/>
      </w:pPr>
      <w:rPr>
        <w:rFonts w:ascii="Courier New" w:hAnsi="Courier New" w:cs="Tahoma" w:hint="default"/>
      </w:rPr>
    </w:lvl>
    <w:lvl w:ilvl="8" w:tplc="FFFFFFFF">
      <w:start w:val="1"/>
      <w:numFmt w:val="bullet"/>
      <w:lvlText w:val=""/>
      <w:lvlJc w:val="left"/>
      <w:pPr>
        <w:tabs>
          <w:tab w:val="num" w:pos="3361"/>
        </w:tabs>
        <w:ind w:left="3361" w:hanging="360"/>
      </w:pPr>
      <w:rPr>
        <w:rFonts w:ascii="Wingdings" w:hAnsi="Wingdings" w:hint="default"/>
      </w:rPr>
    </w:lvl>
  </w:abstractNum>
  <w:abstractNum w:abstractNumId="10">
    <w:nsid w:val="2A0A749F"/>
    <w:multiLevelType w:val="hybridMultilevel"/>
    <w:tmpl w:val="5F7EBC9C"/>
    <w:lvl w:ilvl="0" w:tplc="E1006AA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nsid w:val="2A6A6496"/>
    <w:multiLevelType w:val="hybridMultilevel"/>
    <w:tmpl w:val="33E0A7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BF2C93"/>
    <w:multiLevelType w:val="hybridMultilevel"/>
    <w:tmpl w:val="88606B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D7D50ED"/>
    <w:multiLevelType w:val="singleLevel"/>
    <w:tmpl w:val="48DA541E"/>
    <w:lvl w:ilvl="0">
      <w:start w:val="1"/>
      <w:numFmt w:val="bullet"/>
      <w:lvlText w:val=""/>
      <w:lvlJc w:val="left"/>
      <w:pPr>
        <w:tabs>
          <w:tab w:val="num" w:pos="360"/>
        </w:tabs>
        <w:ind w:left="360" w:hanging="360"/>
      </w:pPr>
      <w:rPr>
        <w:rFonts w:ascii="Symbol" w:hAnsi="Symbol" w:hint="default"/>
      </w:rPr>
    </w:lvl>
  </w:abstractNum>
  <w:abstractNum w:abstractNumId="14">
    <w:nsid w:val="2E441895"/>
    <w:multiLevelType w:val="hybridMultilevel"/>
    <w:tmpl w:val="A4CA8874"/>
    <w:lvl w:ilvl="0" w:tplc="B2B0AD92">
      <w:start w:val="1"/>
      <w:numFmt w:val="bullet"/>
      <w:pStyle w:val="R2"/>
      <w:lvlText w:val="●"/>
      <w:lvlJc w:val="left"/>
      <w:pPr>
        <w:ind w:left="643" w:hanging="360"/>
      </w:pPr>
      <w:rPr>
        <w:rFonts w:ascii="Century Gothic" w:hAnsi="Century Gothic" w:hint="default"/>
        <w:color w:val="00AAC8"/>
        <w:sz w:val="18"/>
        <w:szCs w:val="2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3E10CCB"/>
    <w:multiLevelType w:val="hybridMultilevel"/>
    <w:tmpl w:val="E85A656C"/>
    <w:lvl w:ilvl="0" w:tplc="6B448D0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7213B65"/>
    <w:multiLevelType w:val="hybridMultilevel"/>
    <w:tmpl w:val="C1F430F2"/>
    <w:lvl w:ilvl="0" w:tplc="D720A712">
      <w:start w:val="1"/>
      <w:numFmt w:val="bullet"/>
      <w:pStyle w:val="Refp"/>
      <w:lvlText w:val=""/>
      <w:lvlJc w:val="left"/>
      <w:pPr>
        <w:tabs>
          <w:tab w:val="num" w:pos="283"/>
        </w:tabs>
        <w:ind w:left="283" w:hanging="283"/>
      </w:pPr>
      <w:rPr>
        <w:rFonts w:ascii="Symbol" w:hAnsi="Symbol" w:hint="default"/>
        <w:b w:val="0"/>
        <w:i w:val="0"/>
        <w:color w:val="000080"/>
        <w:sz w:val="16"/>
        <w:szCs w:val="16"/>
      </w:rPr>
    </w:lvl>
    <w:lvl w:ilvl="1" w:tplc="D550E76E">
      <w:start w:val="1"/>
      <w:numFmt w:val="bullet"/>
      <w:lvlText w:val=""/>
      <w:lvlJc w:val="left"/>
      <w:pPr>
        <w:tabs>
          <w:tab w:val="num" w:pos="1440"/>
        </w:tabs>
        <w:ind w:left="1440" w:hanging="360"/>
      </w:pPr>
      <w:rPr>
        <w:rFonts w:ascii="Wingdings" w:hAnsi="Wingdings" w:hint="default"/>
        <w:b w:val="0"/>
        <w:i w:val="0"/>
        <w:color w:val="000080"/>
        <w:sz w:val="16"/>
        <w:szCs w:val="16"/>
      </w:rPr>
    </w:lvl>
    <w:lvl w:ilvl="2" w:tplc="EB8ACE6A" w:tentative="1">
      <w:start w:val="1"/>
      <w:numFmt w:val="bullet"/>
      <w:lvlText w:val=""/>
      <w:lvlJc w:val="left"/>
      <w:pPr>
        <w:tabs>
          <w:tab w:val="num" w:pos="2160"/>
        </w:tabs>
        <w:ind w:left="2160" w:hanging="360"/>
      </w:pPr>
      <w:rPr>
        <w:rFonts w:ascii="Wingdings" w:hAnsi="Wingdings" w:hint="default"/>
      </w:rPr>
    </w:lvl>
    <w:lvl w:ilvl="3" w:tplc="6A1042B2" w:tentative="1">
      <w:start w:val="1"/>
      <w:numFmt w:val="bullet"/>
      <w:lvlText w:val=""/>
      <w:lvlJc w:val="left"/>
      <w:pPr>
        <w:tabs>
          <w:tab w:val="num" w:pos="2880"/>
        </w:tabs>
        <w:ind w:left="2880" w:hanging="360"/>
      </w:pPr>
      <w:rPr>
        <w:rFonts w:ascii="Symbol" w:hAnsi="Symbol" w:hint="default"/>
      </w:rPr>
    </w:lvl>
    <w:lvl w:ilvl="4" w:tplc="F82E9D12" w:tentative="1">
      <w:start w:val="1"/>
      <w:numFmt w:val="bullet"/>
      <w:lvlText w:val="o"/>
      <w:lvlJc w:val="left"/>
      <w:pPr>
        <w:tabs>
          <w:tab w:val="num" w:pos="3600"/>
        </w:tabs>
        <w:ind w:left="3600" w:hanging="360"/>
      </w:pPr>
      <w:rPr>
        <w:rFonts w:ascii="Courier New" w:hAnsi="Courier New" w:cs="Courier New" w:hint="default"/>
      </w:rPr>
    </w:lvl>
    <w:lvl w:ilvl="5" w:tplc="4E14A9CC" w:tentative="1">
      <w:start w:val="1"/>
      <w:numFmt w:val="bullet"/>
      <w:lvlText w:val=""/>
      <w:lvlJc w:val="left"/>
      <w:pPr>
        <w:tabs>
          <w:tab w:val="num" w:pos="4320"/>
        </w:tabs>
        <w:ind w:left="4320" w:hanging="360"/>
      </w:pPr>
      <w:rPr>
        <w:rFonts w:ascii="Wingdings" w:hAnsi="Wingdings" w:hint="default"/>
      </w:rPr>
    </w:lvl>
    <w:lvl w:ilvl="6" w:tplc="7638B92A" w:tentative="1">
      <w:start w:val="1"/>
      <w:numFmt w:val="bullet"/>
      <w:lvlText w:val=""/>
      <w:lvlJc w:val="left"/>
      <w:pPr>
        <w:tabs>
          <w:tab w:val="num" w:pos="5040"/>
        </w:tabs>
        <w:ind w:left="5040" w:hanging="360"/>
      </w:pPr>
      <w:rPr>
        <w:rFonts w:ascii="Symbol" w:hAnsi="Symbol" w:hint="default"/>
      </w:rPr>
    </w:lvl>
    <w:lvl w:ilvl="7" w:tplc="27F407C8" w:tentative="1">
      <w:start w:val="1"/>
      <w:numFmt w:val="bullet"/>
      <w:lvlText w:val="o"/>
      <w:lvlJc w:val="left"/>
      <w:pPr>
        <w:tabs>
          <w:tab w:val="num" w:pos="5760"/>
        </w:tabs>
        <w:ind w:left="5760" w:hanging="360"/>
      </w:pPr>
      <w:rPr>
        <w:rFonts w:ascii="Courier New" w:hAnsi="Courier New" w:cs="Courier New" w:hint="default"/>
      </w:rPr>
    </w:lvl>
    <w:lvl w:ilvl="8" w:tplc="EB3E59BE" w:tentative="1">
      <w:start w:val="1"/>
      <w:numFmt w:val="bullet"/>
      <w:lvlText w:val=""/>
      <w:lvlJc w:val="left"/>
      <w:pPr>
        <w:tabs>
          <w:tab w:val="num" w:pos="6480"/>
        </w:tabs>
        <w:ind w:left="6480" w:hanging="360"/>
      </w:pPr>
      <w:rPr>
        <w:rFonts w:ascii="Wingdings" w:hAnsi="Wingdings" w:hint="default"/>
      </w:rPr>
    </w:lvl>
  </w:abstractNum>
  <w:abstractNum w:abstractNumId="17">
    <w:nsid w:val="38955A3E"/>
    <w:multiLevelType w:val="hybridMultilevel"/>
    <w:tmpl w:val="D9923D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EE47541"/>
    <w:multiLevelType w:val="multilevel"/>
    <w:tmpl w:val="3654C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D53C28"/>
    <w:multiLevelType w:val="hybridMultilevel"/>
    <w:tmpl w:val="CC4287DA"/>
    <w:lvl w:ilvl="0" w:tplc="F18653F8">
      <w:start w:val="1"/>
      <w:numFmt w:val="decimal"/>
      <w:lvlText w:val="%1."/>
      <w:lvlJc w:val="left"/>
      <w:pPr>
        <w:ind w:left="1146" w:hanging="360"/>
      </w:pPr>
    </w:lvl>
    <w:lvl w:ilvl="1" w:tplc="040C0003" w:tentative="1">
      <w:start w:val="1"/>
      <w:numFmt w:val="lowerLetter"/>
      <w:lvlText w:val="%2."/>
      <w:lvlJc w:val="left"/>
      <w:pPr>
        <w:ind w:left="1866" w:hanging="360"/>
      </w:pPr>
    </w:lvl>
    <w:lvl w:ilvl="2" w:tplc="040C0005" w:tentative="1">
      <w:start w:val="1"/>
      <w:numFmt w:val="lowerRoman"/>
      <w:lvlText w:val="%3."/>
      <w:lvlJc w:val="right"/>
      <w:pPr>
        <w:ind w:left="2586" w:hanging="180"/>
      </w:pPr>
    </w:lvl>
    <w:lvl w:ilvl="3" w:tplc="040C0001" w:tentative="1">
      <w:start w:val="1"/>
      <w:numFmt w:val="decimal"/>
      <w:lvlText w:val="%4."/>
      <w:lvlJc w:val="left"/>
      <w:pPr>
        <w:ind w:left="3306" w:hanging="360"/>
      </w:pPr>
    </w:lvl>
    <w:lvl w:ilvl="4" w:tplc="040C0003" w:tentative="1">
      <w:start w:val="1"/>
      <w:numFmt w:val="lowerLetter"/>
      <w:lvlText w:val="%5."/>
      <w:lvlJc w:val="left"/>
      <w:pPr>
        <w:ind w:left="4026" w:hanging="360"/>
      </w:pPr>
    </w:lvl>
    <w:lvl w:ilvl="5" w:tplc="040C0005" w:tentative="1">
      <w:start w:val="1"/>
      <w:numFmt w:val="lowerRoman"/>
      <w:lvlText w:val="%6."/>
      <w:lvlJc w:val="right"/>
      <w:pPr>
        <w:ind w:left="4746" w:hanging="180"/>
      </w:pPr>
    </w:lvl>
    <w:lvl w:ilvl="6" w:tplc="040C0001" w:tentative="1">
      <w:start w:val="1"/>
      <w:numFmt w:val="decimal"/>
      <w:lvlText w:val="%7."/>
      <w:lvlJc w:val="left"/>
      <w:pPr>
        <w:ind w:left="5466" w:hanging="360"/>
      </w:pPr>
    </w:lvl>
    <w:lvl w:ilvl="7" w:tplc="040C0003" w:tentative="1">
      <w:start w:val="1"/>
      <w:numFmt w:val="lowerLetter"/>
      <w:lvlText w:val="%8."/>
      <w:lvlJc w:val="left"/>
      <w:pPr>
        <w:ind w:left="6186" w:hanging="360"/>
      </w:pPr>
    </w:lvl>
    <w:lvl w:ilvl="8" w:tplc="040C0005" w:tentative="1">
      <w:start w:val="1"/>
      <w:numFmt w:val="lowerRoman"/>
      <w:lvlText w:val="%9."/>
      <w:lvlJc w:val="right"/>
      <w:pPr>
        <w:ind w:left="6906" w:hanging="180"/>
      </w:pPr>
    </w:lvl>
  </w:abstractNum>
  <w:abstractNum w:abstractNumId="20">
    <w:nsid w:val="43C06D07"/>
    <w:multiLevelType w:val="hybridMultilevel"/>
    <w:tmpl w:val="41361C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5A34F49"/>
    <w:multiLevelType w:val="hybridMultilevel"/>
    <w:tmpl w:val="C6924562"/>
    <w:lvl w:ilvl="0" w:tplc="2B0858C0">
      <w:start w:val="1"/>
      <w:numFmt w:val="bullet"/>
      <w:pStyle w:val="R1"/>
      <w:lvlText w:val=""/>
      <w:lvlJc w:val="left"/>
      <w:pPr>
        <w:ind w:left="360" w:hanging="360"/>
      </w:pPr>
      <w:rPr>
        <w:rFonts w:ascii="Wingdings" w:hAnsi="Wingdings" w:hint="default"/>
        <w:b w:val="0"/>
        <w:i w:val="0"/>
        <w:color w:val="00AAC8"/>
        <w:sz w:val="16"/>
        <w:szCs w:val="24"/>
      </w:rPr>
    </w:lvl>
    <w:lvl w:ilvl="1" w:tplc="D85E31FE">
      <w:start w:val="1"/>
      <w:numFmt w:val="bullet"/>
      <w:lvlText w:val=""/>
      <w:lvlJc w:val="left"/>
      <w:pPr>
        <w:tabs>
          <w:tab w:val="num" w:pos="1440"/>
        </w:tabs>
        <w:ind w:left="1440" w:hanging="360"/>
      </w:pPr>
      <w:rPr>
        <w:rFonts w:ascii="Symbol" w:hAnsi="Symbol" w:hint="default"/>
        <w:b w:val="0"/>
        <w:i w:val="0"/>
        <w:color w:val="000080"/>
        <w:sz w:val="24"/>
        <w:szCs w:val="24"/>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46736E28"/>
    <w:multiLevelType w:val="multilevel"/>
    <w:tmpl w:val="040C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48C61CDB"/>
    <w:multiLevelType w:val="hybridMultilevel"/>
    <w:tmpl w:val="AA7AAA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8F52F4A"/>
    <w:multiLevelType w:val="hybridMultilevel"/>
    <w:tmpl w:val="49886B58"/>
    <w:lvl w:ilvl="0" w:tplc="7D1AD918">
      <w:start w:val="1"/>
      <w:numFmt w:val="bullet"/>
      <w:lvlText w:val="●"/>
      <w:lvlJc w:val="left"/>
      <w:pPr>
        <w:ind w:left="643" w:hanging="360"/>
      </w:pPr>
      <w:rPr>
        <w:rFonts w:ascii="Century Gothic" w:hAnsi="Century Gothic" w:hint="default"/>
        <w:color w:val="00AAC8"/>
        <w:sz w:val="18"/>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490C08E7"/>
    <w:multiLevelType w:val="hybridMultilevel"/>
    <w:tmpl w:val="5F5CAC24"/>
    <w:lvl w:ilvl="0" w:tplc="626C5CD8">
      <w:numFmt w:val="bullet"/>
      <w:lvlText w:val="-"/>
      <w:lvlJc w:val="left"/>
      <w:pPr>
        <w:ind w:left="643" w:hanging="360"/>
      </w:pPr>
      <w:rPr>
        <w:rFonts w:ascii="Century Gothic" w:eastAsia="Times New Roman" w:hAnsi="Century Gothic" w:cs="Times New Roman"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6">
    <w:nsid w:val="4A9B5B0E"/>
    <w:multiLevelType w:val="multilevel"/>
    <w:tmpl w:val="BE5078FC"/>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D1B4FFD"/>
    <w:multiLevelType w:val="hybridMultilevel"/>
    <w:tmpl w:val="A002192E"/>
    <w:lvl w:ilvl="0" w:tplc="7C8EB744">
      <w:start w:val="1"/>
      <w:numFmt w:val="bullet"/>
      <w:pStyle w:val="Puce2"/>
      <w:lvlText w:val=""/>
      <w:lvlPicBulletId w:val="0"/>
      <w:lvlJc w:val="left"/>
      <w:pPr>
        <w:tabs>
          <w:tab w:val="num" w:pos="360"/>
        </w:tabs>
        <w:ind w:left="360" w:hanging="360"/>
      </w:pPr>
      <w:rPr>
        <w:rFonts w:ascii="Symbol" w:hAnsi="Symbol" w:hint="default"/>
        <w:color w:val="auto"/>
        <w:sz w:val="24"/>
        <w:szCs w:val="24"/>
        <w:lang w:val="en-GB"/>
      </w:rPr>
    </w:lvl>
    <w:lvl w:ilvl="1" w:tplc="040C0003">
      <w:start w:val="1"/>
      <w:numFmt w:val="bullet"/>
      <w:lvlText w:val=""/>
      <w:lvlJc w:val="left"/>
      <w:pPr>
        <w:tabs>
          <w:tab w:val="num" w:pos="-1755"/>
        </w:tabs>
        <w:ind w:left="-1755" w:hanging="284"/>
      </w:pPr>
      <w:rPr>
        <w:rFonts w:ascii="Wingdings" w:hAnsi="Wingdings" w:hint="default"/>
        <w:color w:val="000080"/>
        <w:sz w:val="24"/>
        <w:szCs w:val="24"/>
        <w:lang w:val="en-GB"/>
      </w:rPr>
    </w:lvl>
    <w:lvl w:ilvl="2" w:tplc="040C0005" w:tentative="1">
      <w:start w:val="1"/>
      <w:numFmt w:val="bullet"/>
      <w:lvlText w:val=""/>
      <w:lvlJc w:val="left"/>
      <w:pPr>
        <w:tabs>
          <w:tab w:val="num" w:pos="-959"/>
        </w:tabs>
        <w:ind w:left="-959" w:hanging="360"/>
      </w:pPr>
      <w:rPr>
        <w:rFonts w:ascii="Wingdings" w:hAnsi="Wingdings" w:hint="default"/>
      </w:rPr>
    </w:lvl>
    <w:lvl w:ilvl="3" w:tplc="040C0001" w:tentative="1">
      <w:start w:val="1"/>
      <w:numFmt w:val="bullet"/>
      <w:lvlText w:val=""/>
      <w:lvlJc w:val="left"/>
      <w:pPr>
        <w:tabs>
          <w:tab w:val="num" w:pos="-239"/>
        </w:tabs>
        <w:ind w:left="-239" w:hanging="360"/>
      </w:pPr>
      <w:rPr>
        <w:rFonts w:ascii="Symbol" w:hAnsi="Symbol" w:hint="default"/>
      </w:rPr>
    </w:lvl>
    <w:lvl w:ilvl="4" w:tplc="040C0003" w:tentative="1">
      <w:start w:val="1"/>
      <w:numFmt w:val="bullet"/>
      <w:lvlText w:val="o"/>
      <w:lvlJc w:val="left"/>
      <w:pPr>
        <w:tabs>
          <w:tab w:val="num" w:pos="481"/>
        </w:tabs>
        <w:ind w:left="481" w:hanging="360"/>
      </w:pPr>
      <w:rPr>
        <w:rFonts w:ascii="Courier New" w:hAnsi="Courier New" w:cs="Courier New" w:hint="default"/>
      </w:rPr>
    </w:lvl>
    <w:lvl w:ilvl="5" w:tplc="040C0005" w:tentative="1">
      <w:start w:val="1"/>
      <w:numFmt w:val="bullet"/>
      <w:lvlText w:val=""/>
      <w:lvlJc w:val="left"/>
      <w:pPr>
        <w:tabs>
          <w:tab w:val="num" w:pos="1201"/>
        </w:tabs>
        <w:ind w:left="1201" w:hanging="360"/>
      </w:pPr>
      <w:rPr>
        <w:rFonts w:ascii="Wingdings" w:hAnsi="Wingdings" w:hint="default"/>
      </w:rPr>
    </w:lvl>
    <w:lvl w:ilvl="6" w:tplc="040C0001" w:tentative="1">
      <w:start w:val="1"/>
      <w:numFmt w:val="bullet"/>
      <w:lvlText w:val=""/>
      <w:lvlJc w:val="left"/>
      <w:pPr>
        <w:tabs>
          <w:tab w:val="num" w:pos="1921"/>
        </w:tabs>
        <w:ind w:left="1921" w:hanging="360"/>
      </w:pPr>
      <w:rPr>
        <w:rFonts w:ascii="Symbol" w:hAnsi="Symbol" w:hint="default"/>
      </w:rPr>
    </w:lvl>
    <w:lvl w:ilvl="7" w:tplc="040C0003" w:tentative="1">
      <w:start w:val="1"/>
      <w:numFmt w:val="bullet"/>
      <w:lvlText w:val="o"/>
      <w:lvlJc w:val="left"/>
      <w:pPr>
        <w:tabs>
          <w:tab w:val="num" w:pos="2641"/>
        </w:tabs>
        <w:ind w:left="2641" w:hanging="360"/>
      </w:pPr>
      <w:rPr>
        <w:rFonts w:ascii="Courier New" w:hAnsi="Courier New" w:cs="Courier New" w:hint="default"/>
      </w:rPr>
    </w:lvl>
    <w:lvl w:ilvl="8" w:tplc="040C0005" w:tentative="1">
      <w:start w:val="1"/>
      <w:numFmt w:val="bullet"/>
      <w:lvlText w:val=""/>
      <w:lvlJc w:val="left"/>
      <w:pPr>
        <w:tabs>
          <w:tab w:val="num" w:pos="3361"/>
        </w:tabs>
        <w:ind w:left="3361" w:hanging="360"/>
      </w:pPr>
      <w:rPr>
        <w:rFonts w:ascii="Wingdings" w:hAnsi="Wingdings" w:hint="default"/>
      </w:rPr>
    </w:lvl>
  </w:abstractNum>
  <w:abstractNum w:abstractNumId="28">
    <w:nsid w:val="4D475B49"/>
    <w:multiLevelType w:val="hybridMultilevel"/>
    <w:tmpl w:val="085E519C"/>
    <w:lvl w:ilvl="0" w:tplc="4FE8F47E">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nsid w:val="590D0028"/>
    <w:multiLevelType w:val="hybridMultilevel"/>
    <w:tmpl w:val="A5CE400A"/>
    <w:lvl w:ilvl="0" w:tplc="140ECE72">
      <w:start w:val="1"/>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9FD1218"/>
    <w:multiLevelType w:val="hybridMultilevel"/>
    <w:tmpl w:val="FB8A6B9C"/>
    <w:lvl w:ilvl="0" w:tplc="BCA0F3EA">
      <w:start w:val="1"/>
      <w:numFmt w:val="bullet"/>
      <w:lvlText w:val=""/>
      <w:lvlJc w:val="left"/>
      <w:pPr>
        <w:tabs>
          <w:tab w:val="num" w:pos="283"/>
        </w:tabs>
        <w:ind w:left="283" w:hanging="283"/>
      </w:pPr>
      <w:rPr>
        <w:rFonts w:ascii="Symbol" w:hAnsi="Symbol" w:hint="default"/>
        <w:b w:val="0"/>
        <w:i w:val="0"/>
        <w:color w:val="000080"/>
        <w:sz w:val="16"/>
        <w:szCs w:val="16"/>
      </w:rPr>
    </w:lvl>
    <w:lvl w:ilvl="1" w:tplc="48EC0402">
      <w:start w:val="1"/>
      <w:numFmt w:val="bullet"/>
      <w:lvlText w:val=""/>
      <w:lvlJc w:val="left"/>
      <w:pPr>
        <w:tabs>
          <w:tab w:val="num" w:pos="1440"/>
        </w:tabs>
        <w:ind w:left="1440" w:hanging="360"/>
      </w:pPr>
      <w:rPr>
        <w:rFonts w:ascii="Wingdings" w:hAnsi="Wingdings" w:hint="default"/>
        <w:b w:val="0"/>
        <w:i w:val="0"/>
        <w:color w:val="000080"/>
        <w:sz w:val="16"/>
        <w:szCs w:val="16"/>
      </w:rPr>
    </w:lvl>
    <w:lvl w:ilvl="2" w:tplc="054EBAB0" w:tentative="1">
      <w:start w:val="1"/>
      <w:numFmt w:val="bullet"/>
      <w:lvlText w:val=""/>
      <w:lvlJc w:val="left"/>
      <w:pPr>
        <w:tabs>
          <w:tab w:val="num" w:pos="2160"/>
        </w:tabs>
        <w:ind w:left="2160" w:hanging="360"/>
      </w:pPr>
      <w:rPr>
        <w:rFonts w:ascii="Wingdings" w:hAnsi="Wingdings" w:hint="default"/>
      </w:rPr>
    </w:lvl>
    <w:lvl w:ilvl="3" w:tplc="931411CC" w:tentative="1">
      <w:start w:val="1"/>
      <w:numFmt w:val="bullet"/>
      <w:lvlText w:val=""/>
      <w:lvlJc w:val="left"/>
      <w:pPr>
        <w:tabs>
          <w:tab w:val="num" w:pos="2880"/>
        </w:tabs>
        <w:ind w:left="2880" w:hanging="360"/>
      </w:pPr>
      <w:rPr>
        <w:rFonts w:ascii="Symbol" w:hAnsi="Symbol" w:hint="default"/>
      </w:rPr>
    </w:lvl>
    <w:lvl w:ilvl="4" w:tplc="162CE3EC" w:tentative="1">
      <w:start w:val="1"/>
      <w:numFmt w:val="bullet"/>
      <w:lvlText w:val="o"/>
      <w:lvlJc w:val="left"/>
      <w:pPr>
        <w:tabs>
          <w:tab w:val="num" w:pos="3600"/>
        </w:tabs>
        <w:ind w:left="3600" w:hanging="360"/>
      </w:pPr>
      <w:rPr>
        <w:rFonts w:ascii="Courier New" w:hAnsi="Courier New" w:cs="Courier New" w:hint="default"/>
      </w:rPr>
    </w:lvl>
    <w:lvl w:ilvl="5" w:tplc="5F6667B6" w:tentative="1">
      <w:start w:val="1"/>
      <w:numFmt w:val="bullet"/>
      <w:lvlText w:val=""/>
      <w:lvlJc w:val="left"/>
      <w:pPr>
        <w:tabs>
          <w:tab w:val="num" w:pos="4320"/>
        </w:tabs>
        <w:ind w:left="4320" w:hanging="360"/>
      </w:pPr>
      <w:rPr>
        <w:rFonts w:ascii="Wingdings" w:hAnsi="Wingdings" w:hint="default"/>
      </w:rPr>
    </w:lvl>
    <w:lvl w:ilvl="6" w:tplc="2CAAFF48" w:tentative="1">
      <w:start w:val="1"/>
      <w:numFmt w:val="bullet"/>
      <w:lvlText w:val=""/>
      <w:lvlJc w:val="left"/>
      <w:pPr>
        <w:tabs>
          <w:tab w:val="num" w:pos="5040"/>
        </w:tabs>
        <w:ind w:left="5040" w:hanging="360"/>
      </w:pPr>
      <w:rPr>
        <w:rFonts w:ascii="Symbol" w:hAnsi="Symbol" w:hint="default"/>
      </w:rPr>
    </w:lvl>
    <w:lvl w:ilvl="7" w:tplc="024C6A7C" w:tentative="1">
      <w:start w:val="1"/>
      <w:numFmt w:val="bullet"/>
      <w:lvlText w:val="o"/>
      <w:lvlJc w:val="left"/>
      <w:pPr>
        <w:tabs>
          <w:tab w:val="num" w:pos="5760"/>
        </w:tabs>
        <w:ind w:left="5760" w:hanging="360"/>
      </w:pPr>
      <w:rPr>
        <w:rFonts w:ascii="Courier New" w:hAnsi="Courier New" w:cs="Courier New" w:hint="default"/>
      </w:rPr>
    </w:lvl>
    <w:lvl w:ilvl="8" w:tplc="9954B7BE" w:tentative="1">
      <w:start w:val="1"/>
      <w:numFmt w:val="bullet"/>
      <w:lvlText w:val=""/>
      <w:lvlJc w:val="left"/>
      <w:pPr>
        <w:tabs>
          <w:tab w:val="num" w:pos="6480"/>
        </w:tabs>
        <w:ind w:left="6480" w:hanging="360"/>
      </w:pPr>
      <w:rPr>
        <w:rFonts w:ascii="Wingdings" w:hAnsi="Wingdings" w:hint="default"/>
      </w:rPr>
    </w:lvl>
  </w:abstractNum>
  <w:abstractNum w:abstractNumId="31">
    <w:nsid w:val="5C073FE1"/>
    <w:multiLevelType w:val="hybridMultilevel"/>
    <w:tmpl w:val="A0CE75EE"/>
    <w:lvl w:ilvl="0" w:tplc="A238BAB0">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02B1B47"/>
    <w:multiLevelType w:val="hybridMultilevel"/>
    <w:tmpl w:val="17709060"/>
    <w:lvl w:ilvl="0" w:tplc="E182D496">
      <w:numFmt w:val="bullet"/>
      <w:lvlText w:val="-"/>
      <w:lvlJc w:val="left"/>
      <w:pPr>
        <w:tabs>
          <w:tab w:val="num" w:pos="720"/>
        </w:tabs>
        <w:ind w:left="720" w:hanging="360"/>
      </w:pPr>
      <w:rPr>
        <w:rFonts w:ascii="Century Gothic" w:eastAsia="Times New Roman" w:hAnsi="Century Gothic"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62814694"/>
    <w:multiLevelType w:val="hybridMultilevel"/>
    <w:tmpl w:val="0FCEA3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3127371"/>
    <w:multiLevelType w:val="hybridMultilevel"/>
    <w:tmpl w:val="2C26038A"/>
    <w:lvl w:ilvl="0" w:tplc="2DEE931C">
      <w:start w:val="1"/>
      <w:numFmt w:val="lowerLetter"/>
      <w:pStyle w:val="Titre5"/>
      <w:lvlText w:val="%1)"/>
      <w:lvlJc w:val="left"/>
      <w:pPr>
        <w:ind w:left="1712" w:hanging="360"/>
      </w:pPr>
    </w:lvl>
    <w:lvl w:ilvl="1" w:tplc="040C0019" w:tentative="1">
      <w:start w:val="1"/>
      <w:numFmt w:val="lowerLetter"/>
      <w:lvlText w:val="%2."/>
      <w:lvlJc w:val="left"/>
      <w:pPr>
        <w:ind w:left="2432" w:hanging="360"/>
      </w:pPr>
    </w:lvl>
    <w:lvl w:ilvl="2" w:tplc="040C001B" w:tentative="1">
      <w:start w:val="1"/>
      <w:numFmt w:val="lowerRoman"/>
      <w:lvlText w:val="%3."/>
      <w:lvlJc w:val="right"/>
      <w:pPr>
        <w:ind w:left="3152" w:hanging="180"/>
      </w:pPr>
    </w:lvl>
    <w:lvl w:ilvl="3" w:tplc="040C000F" w:tentative="1">
      <w:start w:val="1"/>
      <w:numFmt w:val="decimal"/>
      <w:lvlText w:val="%4."/>
      <w:lvlJc w:val="left"/>
      <w:pPr>
        <w:ind w:left="3872" w:hanging="360"/>
      </w:pPr>
    </w:lvl>
    <w:lvl w:ilvl="4" w:tplc="040C0019" w:tentative="1">
      <w:start w:val="1"/>
      <w:numFmt w:val="lowerLetter"/>
      <w:lvlText w:val="%5."/>
      <w:lvlJc w:val="left"/>
      <w:pPr>
        <w:ind w:left="4592" w:hanging="360"/>
      </w:pPr>
    </w:lvl>
    <w:lvl w:ilvl="5" w:tplc="040C001B" w:tentative="1">
      <w:start w:val="1"/>
      <w:numFmt w:val="lowerRoman"/>
      <w:lvlText w:val="%6."/>
      <w:lvlJc w:val="right"/>
      <w:pPr>
        <w:ind w:left="5312" w:hanging="180"/>
      </w:pPr>
    </w:lvl>
    <w:lvl w:ilvl="6" w:tplc="040C000F" w:tentative="1">
      <w:start w:val="1"/>
      <w:numFmt w:val="decimal"/>
      <w:lvlText w:val="%7."/>
      <w:lvlJc w:val="left"/>
      <w:pPr>
        <w:ind w:left="6032" w:hanging="360"/>
      </w:pPr>
    </w:lvl>
    <w:lvl w:ilvl="7" w:tplc="040C0019" w:tentative="1">
      <w:start w:val="1"/>
      <w:numFmt w:val="lowerLetter"/>
      <w:lvlText w:val="%8."/>
      <w:lvlJc w:val="left"/>
      <w:pPr>
        <w:ind w:left="6752" w:hanging="360"/>
      </w:pPr>
    </w:lvl>
    <w:lvl w:ilvl="8" w:tplc="040C001B" w:tentative="1">
      <w:start w:val="1"/>
      <w:numFmt w:val="lowerRoman"/>
      <w:lvlText w:val="%9."/>
      <w:lvlJc w:val="right"/>
      <w:pPr>
        <w:ind w:left="7472" w:hanging="180"/>
      </w:pPr>
    </w:lvl>
  </w:abstractNum>
  <w:abstractNum w:abstractNumId="35">
    <w:nsid w:val="66F927CE"/>
    <w:multiLevelType w:val="hybridMultilevel"/>
    <w:tmpl w:val="89EA399E"/>
    <w:lvl w:ilvl="0" w:tplc="2808338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688C0367"/>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6A354F73"/>
    <w:multiLevelType w:val="hybridMultilevel"/>
    <w:tmpl w:val="DB10B65A"/>
    <w:lvl w:ilvl="0" w:tplc="3F82BB74">
      <w:numFmt w:val="bullet"/>
      <w:lvlText w:val="-"/>
      <w:lvlJc w:val="left"/>
      <w:pPr>
        <w:ind w:left="645" w:hanging="360"/>
      </w:pPr>
      <w:rPr>
        <w:rFonts w:ascii="Century Gothic" w:eastAsia="Times New Roman" w:hAnsi="Century Gothic" w:cs="Times New Roman" w:hint="default"/>
      </w:rPr>
    </w:lvl>
    <w:lvl w:ilvl="1" w:tplc="040C0003" w:tentative="1">
      <w:start w:val="1"/>
      <w:numFmt w:val="bullet"/>
      <w:lvlText w:val="o"/>
      <w:lvlJc w:val="left"/>
      <w:pPr>
        <w:ind w:left="1365" w:hanging="360"/>
      </w:pPr>
      <w:rPr>
        <w:rFonts w:ascii="Courier New" w:hAnsi="Courier New" w:cs="Courier New" w:hint="default"/>
      </w:rPr>
    </w:lvl>
    <w:lvl w:ilvl="2" w:tplc="040C0005" w:tentative="1">
      <w:start w:val="1"/>
      <w:numFmt w:val="bullet"/>
      <w:lvlText w:val=""/>
      <w:lvlJc w:val="left"/>
      <w:pPr>
        <w:ind w:left="2085" w:hanging="360"/>
      </w:pPr>
      <w:rPr>
        <w:rFonts w:ascii="Wingdings" w:hAnsi="Wingdings" w:hint="default"/>
      </w:rPr>
    </w:lvl>
    <w:lvl w:ilvl="3" w:tplc="040C0001" w:tentative="1">
      <w:start w:val="1"/>
      <w:numFmt w:val="bullet"/>
      <w:lvlText w:val=""/>
      <w:lvlJc w:val="left"/>
      <w:pPr>
        <w:ind w:left="2805" w:hanging="360"/>
      </w:pPr>
      <w:rPr>
        <w:rFonts w:ascii="Symbol" w:hAnsi="Symbol" w:hint="default"/>
      </w:rPr>
    </w:lvl>
    <w:lvl w:ilvl="4" w:tplc="040C0003" w:tentative="1">
      <w:start w:val="1"/>
      <w:numFmt w:val="bullet"/>
      <w:lvlText w:val="o"/>
      <w:lvlJc w:val="left"/>
      <w:pPr>
        <w:ind w:left="3525" w:hanging="360"/>
      </w:pPr>
      <w:rPr>
        <w:rFonts w:ascii="Courier New" w:hAnsi="Courier New" w:cs="Courier New" w:hint="default"/>
      </w:rPr>
    </w:lvl>
    <w:lvl w:ilvl="5" w:tplc="040C0005" w:tentative="1">
      <w:start w:val="1"/>
      <w:numFmt w:val="bullet"/>
      <w:lvlText w:val=""/>
      <w:lvlJc w:val="left"/>
      <w:pPr>
        <w:ind w:left="4245" w:hanging="360"/>
      </w:pPr>
      <w:rPr>
        <w:rFonts w:ascii="Wingdings" w:hAnsi="Wingdings" w:hint="default"/>
      </w:rPr>
    </w:lvl>
    <w:lvl w:ilvl="6" w:tplc="040C0001" w:tentative="1">
      <w:start w:val="1"/>
      <w:numFmt w:val="bullet"/>
      <w:lvlText w:val=""/>
      <w:lvlJc w:val="left"/>
      <w:pPr>
        <w:ind w:left="4965" w:hanging="360"/>
      </w:pPr>
      <w:rPr>
        <w:rFonts w:ascii="Symbol" w:hAnsi="Symbol" w:hint="default"/>
      </w:rPr>
    </w:lvl>
    <w:lvl w:ilvl="7" w:tplc="040C0003" w:tentative="1">
      <w:start w:val="1"/>
      <w:numFmt w:val="bullet"/>
      <w:lvlText w:val="o"/>
      <w:lvlJc w:val="left"/>
      <w:pPr>
        <w:ind w:left="5685" w:hanging="360"/>
      </w:pPr>
      <w:rPr>
        <w:rFonts w:ascii="Courier New" w:hAnsi="Courier New" w:cs="Courier New" w:hint="default"/>
      </w:rPr>
    </w:lvl>
    <w:lvl w:ilvl="8" w:tplc="040C0005" w:tentative="1">
      <w:start w:val="1"/>
      <w:numFmt w:val="bullet"/>
      <w:lvlText w:val=""/>
      <w:lvlJc w:val="left"/>
      <w:pPr>
        <w:ind w:left="6405" w:hanging="360"/>
      </w:pPr>
      <w:rPr>
        <w:rFonts w:ascii="Wingdings" w:hAnsi="Wingdings" w:hint="default"/>
      </w:rPr>
    </w:lvl>
  </w:abstractNum>
  <w:abstractNum w:abstractNumId="38">
    <w:nsid w:val="6D5119F9"/>
    <w:multiLevelType w:val="multilevel"/>
    <w:tmpl w:val="E87EBB14"/>
    <w:lvl w:ilvl="0">
      <w:start w:val="1"/>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9">
    <w:nsid w:val="71E06849"/>
    <w:multiLevelType w:val="singleLevel"/>
    <w:tmpl w:val="BC44F61A"/>
    <w:lvl w:ilvl="0">
      <w:start w:val="1"/>
      <w:numFmt w:val="bullet"/>
      <w:lvlText w:val=""/>
      <w:lvlJc w:val="left"/>
      <w:pPr>
        <w:tabs>
          <w:tab w:val="num" w:pos="360"/>
        </w:tabs>
        <w:ind w:left="284" w:hanging="284"/>
      </w:pPr>
      <w:rPr>
        <w:rFonts w:ascii="Symbol" w:hAnsi="Symbol" w:hint="default"/>
        <w:sz w:val="20"/>
      </w:rPr>
    </w:lvl>
  </w:abstractNum>
  <w:abstractNum w:abstractNumId="40">
    <w:nsid w:val="73002779"/>
    <w:multiLevelType w:val="multilevel"/>
    <w:tmpl w:val="060697B6"/>
    <w:lvl w:ilvl="0">
      <w:start w:val="1"/>
      <w:numFmt w:val="decimal"/>
      <w:lvlText w:val="%1."/>
      <w:lvlJc w:val="left"/>
      <w:pPr>
        <w:ind w:left="420" w:hanging="42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76A26626"/>
    <w:multiLevelType w:val="hybridMultilevel"/>
    <w:tmpl w:val="4FF4C180"/>
    <w:lvl w:ilvl="0" w:tplc="7F545196">
      <w:start w:val="1"/>
      <w:numFmt w:val="bullet"/>
      <w:pStyle w:val="cvp"/>
      <w:lvlText w:val=""/>
      <w:lvlJc w:val="left"/>
      <w:pPr>
        <w:ind w:left="360" w:hanging="360"/>
      </w:pPr>
      <w:rPr>
        <w:rFonts w:ascii="Symbol" w:hAnsi="Symbol" w:hint="default"/>
      </w:rPr>
    </w:lvl>
    <w:lvl w:ilvl="1" w:tplc="38186312" w:tentative="1">
      <w:start w:val="1"/>
      <w:numFmt w:val="bullet"/>
      <w:lvlText w:val="o"/>
      <w:lvlJc w:val="left"/>
      <w:pPr>
        <w:ind w:left="1080" w:hanging="360"/>
      </w:pPr>
      <w:rPr>
        <w:rFonts w:ascii="Courier New" w:hAnsi="Courier New" w:cs="Courier New" w:hint="default"/>
      </w:rPr>
    </w:lvl>
    <w:lvl w:ilvl="2" w:tplc="30AED910" w:tentative="1">
      <w:start w:val="1"/>
      <w:numFmt w:val="bullet"/>
      <w:lvlText w:val=""/>
      <w:lvlJc w:val="left"/>
      <w:pPr>
        <w:ind w:left="1800" w:hanging="360"/>
      </w:pPr>
      <w:rPr>
        <w:rFonts w:ascii="Wingdings" w:hAnsi="Wingdings" w:hint="default"/>
      </w:rPr>
    </w:lvl>
    <w:lvl w:ilvl="3" w:tplc="D2A80AA8" w:tentative="1">
      <w:start w:val="1"/>
      <w:numFmt w:val="bullet"/>
      <w:lvlText w:val=""/>
      <w:lvlJc w:val="left"/>
      <w:pPr>
        <w:ind w:left="2520" w:hanging="360"/>
      </w:pPr>
      <w:rPr>
        <w:rFonts w:ascii="Symbol" w:hAnsi="Symbol" w:hint="default"/>
      </w:rPr>
    </w:lvl>
    <w:lvl w:ilvl="4" w:tplc="2828045C" w:tentative="1">
      <w:start w:val="1"/>
      <w:numFmt w:val="bullet"/>
      <w:lvlText w:val="o"/>
      <w:lvlJc w:val="left"/>
      <w:pPr>
        <w:ind w:left="3240" w:hanging="360"/>
      </w:pPr>
      <w:rPr>
        <w:rFonts w:ascii="Courier New" w:hAnsi="Courier New" w:cs="Courier New" w:hint="default"/>
      </w:rPr>
    </w:lvl>
    <w:lvl w:ilvl="5" w:tplc="BF42E082" w:tentative="1">
      <w:start w:val="1"/>
      <w:numFmt w:val="bullet"/>
      <w:lvlText w:val=""/>
      <w:lvlJc w:val="left"/>
      <w:pPr>
        <w:ind w:left="3960" w:hanging="360"/>
      </w:pPr>
      <w:rPr>
        <w:rFonts w:ascii="Wingdings" w:hAnsi="Wingdings" w:hint="default"/>
      </w:rPr>
    </w:lvl>
    <w:lvl w:ilvl="6" w:tplc="5A666FCC" w:tentative="1">
      <w:start w:val="1"/>
      <w:numFmt w:val="bullet"/>
      <w:lvlText w:val=""/>
      <w:lvlJc w:val="left"/>
      <w:pPr>
        <w:ind w:left="4680" w:hanging="360"/>
      </w:pPr>
      <w:rPr>
        <w:rFonts w:ascii="Symbol" w:hAnsi="Symbol" w:hint="default"/>
      </w:rPr>
    </w:lvl>
    <w:lvl w:ilvl="7" w:tplc="526EA956" w:tentative="1">
      <w:start w:val="1"/>
      <w:numFmt w:val="bullet"/>
      <w:lvlText w:val="o"/>
      <w:lvlJc w:val="left"/>
      <w:pPr>
        <w:ind w:left="5400" w:hanging="360"/>
      </w:pPr>
      <w:rPr>
        <w:rFonts w:ascii="Courier New" w:hAnsi="Courier New" w:cs="Courier New" w:hint="default"/>
      </w:rPr>
    </w:lvl>
    <w:lvl w:ilvl="8" w:tplc="D55E2144" w:tentative="1">
      <w:start w:val="1"/>
      <w:numFmt w:val="bullet"/>
      <w:lvlText w:val=""/>
      <w:lvlJc w:val="left"/>
      <w:pPr>
        <w:ind w:left="6120" w:hanging="360"/>
      </w:pPr>
      <w:rPr>
        <w:rFonts w:ascii="Wingdings" w:hAnsi="Wingdings" w:hint="default"/>
      </w:rPr>
    </w:lvl>
  </w:abstractNum>
  <w:abstractNum w:abstractNumId="42">
    <w:nsid w:val="7B274AEE"/>
    <w:multiLevelType w:val="hybridMultilevel"/>
    <w:tmpl w:val="214E34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C28662C"/>
    <w:multiLevelType w:val="hybridMultilevel"/>
    <w:tmpl w:val="CB505C40"/>
    <w:lvl w:ilvl="0" w:tplc="D3DE8088">
      <w:start w:val="1"/>
      <w:numFmt w:val="decimal"/>
      <w:lvlText w:val="%1."/>
      <w:lvlJc w:val="left"/>
      <w:pPr>
        <w:ind w:left="927" w:hanging="360"/>
      </w:pPr>
      <w:rPr>
        <w:rFonts w:hint="default"/>
      </w:rPr>
    </w:lvl>
    <w:lvl w:ilvl="1" w:tplc="86780D14" w:tentative="1">
      <w:start w:val="1"/>
      <w:numFmt w:val="lowerLetter"/>
      <w:lvlText w:val="%2."/>
      <w:lvlJc w:val="left"/>
      <w:pPr>
        <w:ind w:left="1221" w:hanging="360"/>
      </w:pPr>
    </w:lvl>
    <w:lvl w:ilvl="2" w:tplc="FA4A6E9A" w:tentative="1">
      <w:start w:val="1"/>
      <w:numFmt w:val="lowerRoman"/>
      <w:lvlText w:val="%3."/>
      <w:lvlJc w:val="right"/>
      <w:pPr>
        <w:ind w:left="1941" w:hanging="180"/>
      </w:pPr>
    </w:lvl>
    <w:lvl w:ilvl="3" w:tplc="6C625B0C" w:tentative="1">
      <w:start w:val="1"/>
      <w:numFmt w:val="decimal"/>
      <w:lvlText w:val="%4."/>
      <w:lvlJc w:val="left"/>
      <w:pPr>
        <w:ind w:left="2661" w:hanging="360"/>
      </w:pPr>
    </w:lvl>
    <w:lvl w:ilvl="4" w:tplc="3B9C3E16" w:tentative="1">
      <w:start w:val="1"/>
      <w:numFmt w:val="lowerLetter"/>
      <w:lvlText w:val="%5."/>
      <w:lvlJc w:val="left"/>
      <w:pPr>
        <w:ind w:left="3381" w:hanging="360"/>
      </w:pPr>
    </w:lvl>
    <w:lvl w:ilvl="5" w:tplc="363A967E" w:tentative="1">
      <w:start w:val="1"/>
      <w:numFmt w:val="lowerRoman"/>
      <w:lvlText w:val="%6."/>
      <w:lvlJc w:val="right"/>
      <w:pPr>
        <w:ind w:left="4101" w:hanging="180"/>
      </w:pPr>
    </w:lvl>
    <w:lvl w:ilvl="6" w:tplc="E0584EB2" w:tentative="1">
      <w:start w:val="1"/>
      <w:numFmt w:val="decimal"/>
      <w:lvlText w:val="%7."/>
      <w:lvlJc w:val="left"/>
      <w:pPr>
        <w:ind w:left="4821" w:hanging="360"/>
      </w:pPr>
    </w:lvl>
    <w:lvl w:ilvl="7" w:tplc="7A20A532" w:tentative="1">
      <w:start w:val="1"/>
      <w:numFmt w:val="lowerLetter"/>
      <w:lvlText w:val="%8."/>
      <w:lvlJc w:val="left"/>
      <w:pPr>
        <w:ind w:left="5541" w:hanging="360"/>
      </w:pPr>
    </w:lvl>
    <w:lvl w:ilvl="8" w:tplc="F9E6A19A" w:tentative="1">
      <w:start w:val="1"/>
      <w:numFmt w:val="lowerRoman"/>
      <w:lvlText w:val="%9."/>
      <w:lvlJc w:val="right"/>
      <w:pPr>
        <w:ind w:left="6261" w:hanging="180"/>
      </w:pPr>
    </w:lvl>
  </w:abstractNum>
  <w:abstractNum w:abstractNumId="44">
    <w:nsid w:val="7F221709"/>
    <w:multiLevelType w:val="hybridMultilevel"/>
    <w:tmpl w:val="394CA9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30"/>
  </w:num>
  <w:num w:numId="3">
    <w:abstractNumId w:val="24"/>
  </w:num>
  <w:num w:numId="4">
    <w:abstractNumId w:val="3"/>
  </w:num>
  <w:num w:numId="5">
    <w:abstractNumId w:val="35"/>
  </w:num>
  <w:num w:numId="6">
    <w:abstractNumId w:val="41"/>
  </w:num>
  <w:num w:numId="7">
    <w:abstractNumId w:val="36"/>
  </w:num>
  <w:num w:numId="8">
    <w:abstractNumId w:val="7"/>
  </w:num>
  <w:num w:numId="9">
    <w:abstractNumId w:val="22"/>
  </w:num>
  <w:num w:numId="10">
    <w:abstractNumId w:val="27"/>
  </w:num>
  <w:num w:numId="11">
    <w:abstractNumId w:val="16"/>
  </w:num>
  <w:num w:numId="12">
    <w:abstractNumId w:val="19"/>
  </w:num>
  <w:num w:numId="13">
    <w:abstractNumId w:val="43"/>
  </w:num>
  <w:num w:numId="14">
    <w:abstractNumId w:val="10"/>
  </w:num>
  <w:num w:numId="15">
    <w:abstractNumId w:val="39"/>
  </w:num>
  <w:num w:numId="16">
    <w:abstractNumId w:val="13"/>
  </w:num>
  <w:num w:numId="17">
    <w:abstractNumId w:val="32"/>
  </w:num>
  <w:num w:numId="18">
    <w:abstractNumId w:val="34"/>
  </w:num>
  <w:num w:numId="19">
    <w:abstractNumId w:val="21"/>
    <w:lvlOverride w:ilvl="0">
      <w:startOverride w:val="1"/>
    </w:lvlOverride>
  </w:num>
  <w:num w:numId="20">
    <w:abstractNumId w:val="24"/>
    <w:lvlOverride w:ilvl="0">
      <w:startOverride w:val="1"/>
    </w:lvlOverride>
  </w:num>
  <w:num w:numId="21">
    <w:abstractNumId w:val="21"/>
    <w:lvlOverride w:ilvl="0">
      <w:startOverride w:val="1"/>
    </w:lvlOverride>
  </w:num>
  <w:num w:numId="22">
    <w:abstractNumId w:val="14"/>
  </w:num>
  <w:num w:numId="23">
    <w:abstractNumId w:val="34"/>
    <w:lvlOverride w:ilvl="0">
      <w:startOverride w:val="1"/>
    </w:lvlOverride>
  </w:num>
  <w:num w:numId="24">
    <w:abstractNumId w:val="11"/>
  </w:num>
  <w:num w:numId="25">
    <w:abstractNumId w:val="17"/>
  </w:num>
  <w:num w:numId="26">
    <w:abstractNumId w:val="23"/>
  </w:num>
  <w:num w:numId="27">
    <w:abstractNumId w:val="20"/>
  </w:num>
  <w:num w:numId="28">
    <w:abstractNumId w:val="42"/>
  </w:num>
  <w:num w:numId="29">
    <w:abstractNumId w:val="12"/>
  </w:num>
  <w:num w:numId="30">
    <w:abstractNumId w:val="28"/>
  </w:num>
  <w:num w:numId="31">
    <w:abstractNumId w:val="28"/>
  </w:num>
  <w:num w:numId="32">
    <w:abstractNumId w:val="44"/>
  </w:num>
  <w:num w:numId="33">
    <w:abstractNumId w:val="38"/>
  </w:num>
  <w:num w:numId="34">
    <w:abstractNumId w:val="33"/>
  </w:num>
  <w:num w:numId="35">
    <w:abstractNumId w:val="29"/>
  </w:num>
  <w:num w:numId="36">
    <w:abstractNumId w:val="9"/>
  </w:num>
  <w:num w:numId="37">
    <w:abstractNumId w:val="26"/>
  </w:num>
  <w:num w:numId="38">
    <w:abstractNumId w:val="15"/>
  </w:num>
  <w:num w:numId="39">
    <w:abstractNumId w:val="6"/>
  </w:num>
  <w:num w:numId="40">
    <w:abstractNumId w:val="2"/>
  </w:num>
  <w:num w:numId="41">
    <w:abstractNumId w:val="31"/>
  </w:num>
  <w:num w:numId="42">
    <w:abstractNumId w:val="18"/>
  </w:num>
  <w:num w:numId="43">
    <w:abstractNumId w:val="37"/>
  </w:num>
  <w:num w:numId="44">
    <w:abstractNumId w:val="4"/>
  </w:num>
  <w:num w:numId="45">
    <w:abstractNumId w:val="5"/>
  </w:num>
  <w:num w:numId="46">
    <w:abstractNumId w:val="14"/>
  </w:num>
  <w:num w:numId="47">
    <w:abstractNumId w:val="8"/>
  </w:num>
  <w:num w:numId="48">
    <w:abstractNumId w:val="1"/>
  </w:num>
  <w:num w:numId="49">
    <w:abstractNumId w:val="0"/>
  </w:num>
  <w:num w:numId="50">
    <w:abstractNumId w:val="40"/>
  </w:num>
  <w:num w:numId="5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intFractionalCharacterWidth/>
  <w:activeWritingStyle w:appName="MSWord" w:lang="fr-FR" w:vendorID="9" w:dllVersion="512" w:checkStyle="1"/>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07D"/>
    <w:rsid w:val="00000FB1"/>
    <w:rsid w:val="000020EF"/>
    <w:rsid w:val="000025A6"/>
    <w:rsid w:val="00003818"/>
    <w:rsid w:val="000068F5"/>
    <w:rsid w:val="00006E73"/>
    <w:rsid w:val="00010B31"/>
    <w:rsid w:val="0001213E"/>
    <w:rsid w:val="0001373D"/>
    <w:rsid w:val="00013F50"/>
    <w:rsid w:val="000144B3"/>
    <w:rsid w:val="00016185"/>
    <w:rsid w:val="00017316"/>
    <w:rsid w:val="00017B2A"/>
    <w:rsid w:val="00020B3D"/>
    <w:rsid w:val="00021239"/>
    <w:rsid w:val="00022425"/>
    <w:rsid w:val="00022810"/>
    <w:rsid w:val="00023E02"/>
    <w:rsid w:val="00023F26"/>
    <w:rsid w:val="000241BD"/>
    <w:rsid w:val="000242BB"/>
    <w:rsid w:val="000243C8"/>
    <w:rsid w:val="00025DE0"/>
    <w:rsid w:val="00026519"/>
    <w:rsid w:val="00030CA7"/>
    <w:rsid w:val="00030E35"/>
    <w:rsid w:val="000316CD"/>
    <w:rsid w:val="00031ACA"/>
    <w:rsid w:val="00032E2C"/>
    <w:rsid w:val="000341E8"/>
    <w:rsid w:val="000342EB"/>
    <w:rsid w:val="00034F04"/>
    <w:rsid w:val="00035E86"/>
    <w:rsid w:val="0004425F"/>
    <w:rsid w:val="00044BCB"/>
    <w:rsid w:val="00044DBC"/>
    <w:rsid w:val="00044E13"/>
    <w:rsid w:val="00045350"/>
    <w:rsid w:val="00046400"/>
    <w:rsid w:val="00046FFE"/>
    <w:rsid w:val="00047562"/>
    <w:rsid w:val="0004799F"/>
    <w:rsid w:val="0005185D"/>
    <w:rsid w:val="00052E74"/>
    <w:rsid w:val="00053FAB"/>
    <w:rsid w:val="00054D92"/>
    <w:rsid w:val="00054DDF"/>
    <w:rsid w:val="000552AD"/>
    <w:rsid w:val="000562A9"/>
    <w:rsid w:val="0006010E"/>
    <w:rsid w:val="000604E6"/>
    <w:rsid w:val="00060C2F"/>
    <w:rsid w:val="0006134C"/>
    <w:rsid w:val="000621DE"/>
    <w:rsid w:val="000632B8"/>
    <w:rsid w:val="00065F29"/>
    <w:rsid w:val="00066376"/>
    <w:rsid w:val="00066FAF"/>
    <w:rsid w:val="000701C6"/>
    <w:rsid w:val="0007118D"/>
    <w:rsid w:val="00071959"/>
    <w:rsid w:val="000732A9"/>
    <w:rsid w:val="0007369F"/>
    <w:rsid w:val="0007400A"/>
    <w:rsid w:val="000746FF"/>
    <w:rsid w:val="00074E37"/>
    <w:rsid w:val="0007574E"/>
    <w:rsid w:val="00076464"/>
    <w:rsid w:val="000765CE"/>
    <w:rsid w:val="00076DE7"/>
    <w:rsid w:val="000805C5"/>
    <w:rsid w:val="00080B98"/>
    <w:rsid w:val="00081F12"/>
    <w:rsid w:val="00082634"/>
    <w:rsid w:val="00082B8B"/>
    <w:rsid w:val="00084C8E"/>
    <w:rsid w:val="000875B9"/>
    <w:rsid w:val="00087607"/>
    <w:rsid w:val="000910FF"/>
    <w:rsid w:val="00091B0A"/>
    <w:rsid w:val="00091CEB"/>
    <w:rsid w:val="00092917"/>
    <w:rsid w:val="00093359"/>
    <w:rsid w:val="000935A0"/>
    <w:rsid w:val="000964BF"/>
    <w:rsid w:val="00096F8D"/>
    <w:rsid w:val="000972E9"/>
    <w:rsid w:val="00097ACE"/>
    <w:rsid w:val="00097D22"/>
    <w:rsid w:val="000A1179"/>
    <w:rsid w:val="000A2CF4"/>
    <w:rsid w:val="000A33A7"/>
    <w:rsid w:val="000A4186"/>
    <w:rsid w:val="000A4A61"/>
    <w:rsid w:val="000A571A"/>
    <w:rsid w:val="000A61F8"/>
    <w:rsid w:val="000A68A2"/>
    <w:rsid w:val="000A749E"/>
    <w:rsid w:val="000B018A"/>
    <w:rsid w:val="000B066C"/>
    <w:rsid w:val="000B2199"/>
    <w:rsid w:val="000B36F7"/>
    <w:rsid w:val="000B4EAC"/>
    <w:rsid w:val="000B58D2"/>
    <w:rsid w:val="000B764B"/>
    <w:rsid w:val="000B7B68"/>
    <w:rsid w:val="000C0B48"/>
    <w:rsid w:val="000C250B"/>
    <w:rsid w:val="000C29DE"/>
    <w:rsid w:val="000C30D4"/>
    <w:rsid w:val="000C3882"/>
    <w:rsid w:val="000C4D93"/>
    <w:rsid w:val="000C5EEE"/>
    <w:rsid w:val="000C7FF6"/>
    <w:rsid w:val="000D0485"/>
    <w:rsid w:val="000D0770"/>
    <w:rsid w:val="000D0867"/>
    <w:rsid w:val="000D2FA3"/>
    <w:rsid w:val="000D3259"/>
    <w:rsid w:val="000D4161"/>
    <w:rsid w:val="000D6597"/>
    <w:rsid w:val="000D67C7"/>
    <w:rsid w:val="000D6C06"/>
    <w:rsid w:val="000E1B04"/>
    <w:rsid w:val="000E21A4"/>
    <w:rsid w:val="000E24EC"/>
    <w:rsid w:val="000E373D"/>
    <w:rsid w:val="000E40E3"/>
    <w:rsid w:val="000E4D5A"/>
    <w:rsid w:val="000E60E3"/>
    <w:rsid w:val="000E67F4"/>
    <w:rsid w:val="000E6C89"/>
    <w:rsid w:val="000E7868"/>
    <w:rsid w:val="000E7994"/>
    <w:rsid w:val="000E7B8C"/>
    <w:rsid w:val="000F10E7"/>
    <w:rsid w:val="000F1165"/>
    <w:rsid w:val="000F29AC"/>
    <w:rsid w:val="000F3830"/>
    <w:rsid w:val="000F43D2"/>
    <w:rsid w:val="000F45C3"/>
    <w:rsid w:val="000F4646"/>
    <w:rsid w:val="000F5FFE"/>
    <w:rsid w:val="000F71FE"/>
    <w:rsid w:val="000F7701"/>
    <w:rsid w:val="001018E8"/>
    <w:rsid w:val="001031EE"/>
    <w:rsid w:val="00103E0D"/>
    <w:rsid w:val="001041C3"/>
    <w:rsid w:val="00104DCB"/>
    <w:rsid w:val="00106B55"/>
    <w:rsid w:val="00113876"/>
    <w:rsid w:val="00114099"/>
    <w:rsid w:val="001142FE"/>
    <w:rsid w:val="0011726D"/>
    <w:rsid w:val="00120907"/>
    <w:rsid w:val="00120C0C"/>
    <w:rsid w:val="0012114C"/>
    <w:rsid w:val="00123445"/>
    <w:rsid w:val="00123A4A"/>
    <w:rsid w:val="001251C2"/>
    <w:rsid w:val="001253FD"/>
    <w:rsid w:val="001300A8"/>
    <w:rsid w:val="00130EC7"/>
    <w:rsid w:val="0013473B"/>
    <w:rsid w:val="00134995"/>
    <w:rsid w:val="0013534D"/>
    <w:rsid w:val="001363F2"/>
    <w:rsid w:val="00136EE2"/>
    <w:rsid w:val="001401D4"/>
    <w:rsid w:val="00141894"/>
    <w:rsid w:val="001424D6"/>
    <w:rsid w:val="00142E7B"/>
    <w:rsid w:val="00143D49"/>
    <w:rsid w:val="00144AEE"/>
    <w:rsid w:val="001452D0"/>
    <w:rsid w:val="00145790"/>
    <w:rsid w:val="00147D8D"/>
    <w:rsid w:val="0015059F"/>
    <w:rsid w:val="00151E5F"/>
    <w:rsid w:val="001535F1"/>
    <w:rsid w:val="00154338"/>
    <w:rsid w:val="00156865"/>
    <w:rsid w:val="001569D4"/>
    <w:rsid w:val="00156C36"/>
    <w:rsid w:val="001600E4"/>
    <w:rsid w:val="001613A8"/>
    <w:rsid w:val="00163692"/>
    <w:rsid w:val="00166CCD"/>
    <w:rsid w:val="00167AF2"/>
    <w:rsid w:val="0017003A"/>
    <w:rsid w:val="0017207D"/>
    <w:rsid w:val="00174359"/>
    <w:rsid w:val="00174662"/>
    <w:rsid w:val="0017539E"/>
    <w:rsid w:val="00176216"/>
    <w:rsid w:val="00176F46"/>
    <w:rsid w:val="0017705F"/>
    <w:rsid w:val="00177F17"/>
    <w:rsid w:val="00180675"/>
    <w:rsid w:val="001810F2"/>
    <w:rsid w:val="0018135C"/>
    <w:rsid w:val="00182953"/>
    <w:rsid w:val="00182BA9"/>
    <w:rsid w:val="00185A05"/>
    <w:rsid w:val="00185A98"/>
    <w:rsid w:val="0018630D"/>
    <w:rsid w:val="001863C7"/>
    <w:rsid w:val="001904DF"/>
    <w:rsid w:val="0019279F"/>
    <w:rsid w:val="00192949"/>
    <w:rsid w:val="00192E9C"/>
    <w:rsid w:val="00193502"/>
    <w:rsid w:val="0019363C"/>
    <w:rsid w:val="001936DB"/>
    <w:rsid w:val="00194229"/>
    <w:rsid w:val="0019714F"/>
    <w:rsid w:val="001A13C0"/>
    <w:rsid w:val="001B1DF2"/>
    <w:rsid w:val="001B1F10"/>
    <w:rsid w:val="001B30CA"/>
    <w:rsid w:val="001B32FF"/>
    <w:rsid w:val="001B3447"/>
    <w:rsid w:val="001B3C1C"/>
    <w:rsid w:val="001B44B8"/>
    <w:rsid w:val="001B4507"/>
    <w:rsid w:val="001B4512"/>
    <w:rsid w:val="001B5C5C"/>
    <w:rsid w:val="001B6338"/>
    <w:rsid w:val="001C062C"/>
    <w:rsid w:val="001C51F2"/>
    <w:rsid w:val="001C658F"/>
    <w:rsid w:val="001C7D07"/>
    <w:rsid w:val="001D19F8"/>
    <w:rsid w:val="001D53FA"/>
    <w:rsid w:val="001D6B16"/>
    <w:rsid w:val="001E0F7A"/>
    <w:rsid w:val="001E17C6"/>
    <w:rsid w:val="001E2788"/>
    <w:rsid w:val="001E2ADB"/>
    <w:rsid w:val="001E3AEB"/>
    <w:rsid w:val="001E496E"/>
    <w:rsid w:val="001E561D"/>
    <w:rsid w:val="001E5D1D"/>
    <w:rsid w:val="001E7359"/>
    <w:rsid w:val="001F095C"/>
    <w:rsid w:val="001F4383"/>
    <w:rsid w:val="001F44E3"/>
    <w:rsid w:val="001F4F3D"/>
    <w:rsid w:val="001F5415"/>
    <w:rsid w:val="001F549B"/>
    <w:rsid w:val="001F60DE"/>
    <w:rsid w:val="001F7DA9"/>
    <w:rsid w:val="002017CF"/>
    <w:rsid w:val="00203CD1"/>
    <w:rsid w:val="0020413B"/>
    <w:rsid w:val="00204FF9"/>
    <w:rsid w:val="002100BE"/>
    <w:rsid w:val="0021053A"/>
    <w:rsid w:val="00211938"/>
    <w:rsid w:val="00216BD2"/>
    <w:rsid w:val="0021727C"/>
    <w:rsid w:val="002202AA"/>
    <w:rsid w:val="00220D2E"/>
    <w:rsid w:val="00220D90"/>
    <w:rsid w:val="00222ACE"/>
    <w:rsid w:val="00223128"/>
    <w:rsid w:val="002233C4"/>
    <w:rsid w:val="002261D8"/>
    <w:rsid w:val="00227295"/>
    <w:rsid w:val="00227810"/>
    <w:rsid w:val="0023077E"/>
    <w:rsid w:val="00231009"/>
    <w:rsid w:val="00233752"/>
    <w:rsid w:val="00233D39"/>
    <w:rsid w:val="002340BB"/>
    <w:rsid w:val="00235A18"/>
    <w:rsid w:val="0023751F"/>
    <w:rsid w:val="0023756A"/>
    <w:rsid w:val="0023797B"/>
    <w:rsid w:val="00237B69"/>
    <w:rsid w:val="0024062B"/>
    <w:rsid w:val="002444C8"/>
    <w:rsid w:val="00244EB0"/>
    <w:rsid w:val="0024644C"/>
    <w:rsid w:val="0024792D"/>
    <w:rsid w:val="00250487"/>
    <w:rsid w:val="00253B6D"/>
    <w:rsid w:val="002545EC"/>
    <w:rsid w:val="002558C5"/>
    <w:rsid w:val="0025798E"/>
    <w:rsid w:val="00260316"/>
    <w:rsid w:val="002609E2"/>
    <w:rsid w:val="002618AC"/>
    <w:rsid w:val="00262239"/>
    <w:rsid w:val="0026645A"/>
    <w:rsid w:val="0026701B"/>
    <w:rsid w:val="002730FD"/>
    <w:rsid w:val="002750F0"/>
    <w:rsid w:val="00275613"/>
    <w:rsid w:val="002758D5"/>
    <w:rsid w:val="00275DA0"/>
    <w:rsid w:val="0027615D"/>
    <w:rsid w:val="00276470"/>
    <w:rsid w:val="002771F5"/>
    <w:rsid w:val="00277577"/>
    <w:rsid w:val="0028318B"/>
    <w:rsid w:val="00283FAF"/>
    <w:rsid w:val="0028502D"/>
    <w:rsid w:val="00285C03"/>
    <w:rsid w:val="002872BD"/>
    <w:rsid w:val="00290831"/>
    <w:rsid w:val="00294173"/>
    <w:rsid w:val="00295334"/>
    <w:rsid w:val="002A171C"/>
    <w:rsid w:val="002A22E8"/>
    <w:rsid w:val="002A3146"/>
    <w:rsid w:val="002A36D9"/>
    <w:rsid w:val="002A4835"/>
    <w:rsid w:val="002A5BB3"/>
    <w:rsid w:val="002A67AE"/>
    <w:rsid w:val="002A72D2"/>
    <w:rsid w:val="002B2779"/>
    <w:rsid w:val="002B2F2A"/>
    <w:rsid w:val="002B34A0"/>
    <w:rsid w:val="002B42F6"/>
    <w:rsid w:val="002B4EEF"/>
    <w:rsid w:val="002B590E"/>
    <w:rsid w:val="002B5AEA"/>
    <w:rsid w:val="002B6332"/>
    <w:rsid w:val="002B6787"/>
    <w:rsid w:val="002B6E6E"/>
    <w:rsid w:val="002C262C"/>
    <w:rsid w:val="002C51ED"/>
    <w:rsid w:val="002C6344"/>
    <w:rsid w:val="002D14B4"/>
    <w:rsid w:val="002D268D"/>
    <w:rsid w:val="002D2912"/>
    <w:rsid w:val="002D2E01"/>
    <w:rsid w:val="002D37C0"/>
    <w:rsid w:val="002D4519"/>
    <w:rsid w:val="002D4D9D"/>
    <w:rsid w:val="002D50AA"/>
    <w:rsid w:val="002D6443"/>
    <w:rsid w:val="002D68B1"/>
    <w:rsid w:val="002E010D"/>
    <w:rsid w:val="002E0375"/>
    <w:rsid w:val="002E2A7B"/>
    <w:rsid w:val="002E4D7F"/>
    <w:rsid w:val="002E778A"/>
    <w:rsid w:val="002F0E06"/>
    <w:rsid w:val="002F19C4"/>
    <w:rsid w:val="002F1DC9"/>
    <w:rsid w:val="002F32E6"/>
    <w:rsid w:val="002F540F"/>
    <w:rsid w:val="002F6054"/>
    <w:rsid w:val="002F6882"/>
    <w:rsid w:val="002F6A1D"/>
    <w:rsid w:val="002F6C30"/>
    <w:rsid w:val="00301DD4"/>
    <w:rsid w:val="00303F66"/>
    <w:rsid w:val="003056FA"/>
    <w:rsid w:val="00306683"/>
    <w:rsid w:val="003069BE"/>
    <w:rsid w:val="00307582"/>
    <w:rsid w:val="00311AD6"/>
    <w:rsid w:val="00312F1A"/>
    <w:rsid w:val="003142BB"/>
    <w:rsid w:val="00314E3E"/>
    <w:rsid w:val="003153DF"/>
    <w:rsid w:val="00315EF1"/>
    <w:rsid w:val="003211C3"/>
    <w:rsid w:val="00322098"/>
    <w:rsid w:val="0032235B"/>
    <w:rsid w:val="00322869"/>
    <w:rsid w:val="00323C13"/>
    <w:rsid w:val="0032693A"/>
    <w:rsid w:val="00326955"/>
    <w:rsid w:val="00326EC7"/>
    <w:rsid w:val="0032798E"/>
    <w:rsid w:val="0033122F"/>
    <w:rsid w:val="00334722"/>
    <w:rsid w:val="0033725F"/>
    <w:rsid w:val="00340DCE"/>
    <w:rsid w:val="003411F2"/>
    <w:rsid w:val="003447FB"/>
    <w:rsid w:val="003457A8"/>
    <w:rsid w:val="00345B7F"/>
    <w:rsid w:val="00346AC6"/>
    <w:rsid w:val="00347B6B"/>
    <w:rsid w:val="003504EA"/>
    <w:rsid w:val="00350569"/>
    <w:rsid w:val="00352006"/>
    <w:rsid w:val="00352ED0"/>
    <w:rsid w:val="00354482"/>
    <w:rsid w:val="003565CF"/>
    <w:rsid w:val="00357165"/>
    <w:rsid w:val="00357C2F"/>
    <w:rsid w:val="00360459"/>
    <w:rsid w:val="00364CC3"/>
    <w:rsid w:val="00365487"/>
    <w:rsid w:val="003673DC"/>
    <w:rsid w:val="00370761"/>
    <w:rsid w:val="00371235"/>
    <w:rsid w:val="00372428"/>
    <w:rsid w:val="003729C2"/>
    <w:rsid w:val="0037520D"/>
    <w:rsid w:val="00376226"/>
    <w:rsid w:val="00376B54"/>
    <w:rsid w:val="00376C39"/>
    <w:rsid w:val="00377DC3"/>
    <w:rsid w:val="003816E2"/>
    <w:rsid w:val="00382F05"/>
    <w:rsid w:val="00383BF2"/>
    <w:rsid w:val="00383C0E"/>
    <w:rsid w:val="0038617F"/>
    <w:rsid w:val="003872C6"/>
    <w:rsid w:val="003948ED"/>
    <w:rsid w:val="0039603B"/>
    <w:rsid w:val="0039614F"/>
    <w:rsid w:val="00396192"/>
    <w:rsid w:val="003A119C"/>
    <w:rsid w:val="003A1FE8"/>
    <w:rsid w:val="003A2AA7"/>
    <w:rsid w:val="003A2DC7"/>
    <w:rsid w:val="003A2EEB"/>
    <w:rsid w:val="003A5FAB"/>
    <w:rsid w:val="003A5FCA"/>
    <w:rsid w:val="003B0BB1"/>
    <w:rsid w:val="003B0E03"/>
    <w:rsid w:val="003B23F0"/>
    <w:rsid w:val="003B372A"/>
    <w:rsid w:val="003B41FE"/>
    <w:rsid w:val="003B4D58"/>
    <w:rsid w:val="003B5A73"/>
    <w:rsid w:val="003B5E47"/>
    <w:rsid w:val="003B660E"/>
    <w:rsid w:val="003B6BAB"/>
    <w:rsid w:val="003B70B2"/>
    <w:rsid w:val="003C00CD"/>
    <w:rsid w:val="003C1B15"/>
    <w:rsid w:val="003C1FC8"/>
    <w:rsid w:val="003C2108"/>
    <w:rsid w:val="003C37A9"/>
    <w:rsid w:val="003C3FA0"/>
    <w:rsid w:val="003C44F0"/>
    <w:rsid w:val="003C4A95"/>
    <w:rsid w:val="003C5FDE"/>
    <w:rsid w:val="003C62B9"/>
    <w:rsid w:val="003C6358"/>
    <w:rsid w:val="003C6359"/>
    <w:rsid w:val="003D03D6"/>
    <w:rsid w:val="003D0AE4"/>
    <w:rsid w:val="003D1018"/>
    <w:rsid w:val="003D22A8"/>
    <w:rsid w:val="003D2A07"/>
    <w:rsid w:val="003D6668"/>
    <w:rsid w:val="003E303C"/>
    <w:rsid w:val="003E31BA"/>
    <w:rsid w:val="003E4924"/>
    <w:rsid w:val="003E5270"/>
    <w:rsid w:val="003E56F0"/>
    <w:rsid w:val="003E56FC"/>
    <w:rsid w:val="003E62D9"/>
    <w:rsid w:val="003E74D8"/>
    <w:rsid w:val="003F0340"/>
    <w:rsid w:val="003F0695"/>
    <w:rsid w:val="003F0CF1"/>
    <w:rsid w:val="003F1526"/>
    <w:rsid w:val="003F16EF"/>
    <w:rsid w:val="003F1949"/>
    <w:rsid w:val="003F1CE7"/>
    <w:rsid w:val="003F5728"/>
    <w:rsid w:val="003F7A9B"/>
    <w:rsid w:val="003F7EC6"/>
    <w:rsid w:val="00400AA0"/>
    <w:rsid w:val="00401A5D"/>
    <w:rsid w:val="00401B11"/>
    <w:rsid w:val="00401B97"/>
    <w:rsid w:val="00401E97"/>
    <w:rsid w:val="00403C45"/>
    <w:rsid w:val="00404EB8"/>
    <w:rsid w:val="00405F30"/>
    <w:rsid w:val="004061B4"/>
    <w:rsid w:val="00406C78"/>
    <w:rsid w:val="0041030E"/>
    <w:rsid w:val="00411871"/>
    <w:rsid w:val="004120C5"/>
    <w:rsid w:val="00412641"/>
    <w:rsid w:val="004126D1"/>
    <w:rsid w:val="00412C62"/>
    <w:rsid w:val="004140CE"/>
    <w:rsid w:val="004142AF"/>
    <w:rsid w:val="00414389"/>
    <w:rsid w:val="00414DC5"/>
    <w:rsid w:val="00415B4B"/>
    <w:rsid w:val="004172D1"/>
    <w:rsid w:val="00417970"/>
    <w:rsid w:val="00421AAB"/>
    <w:rsid w:val="00421C62"/>
    <w:rsid w:val="0042343E"/>
    <w:rsid w:val="004244EC"/>
    <w:rsid w:val="00424A3B"/>
    <w:rsid w:val="004250E3"/>
    <w:rsid w:val="004253B9"/>
    <w:rsid w:val="004262A7"/>
    <w:rsid w:val="004279F9"/>
    <w:rsid w:val="00432542"/>
    <w:rsid w:val="0043422F"/>
    <w:rsid w:val="004414A6"/>
    <w:rsid w:val="00441531"/>
    <w:rsid w:val="0044249A"/>
    <w:rsid w:val="00444458"/>
    <w:rsid w:val="00444781"/>
    <w:rsid w:val="00447264"/>
    <w:rsid w:val="004475E7"/>
    <w:rsid w:val="0045026D"/>
    <w:rsid w:val="0045321C"/>
    <w:rsid w:val="00453D40"/>
    <w:rsid w:val="004554E6"/>
    <w:rsid w:val="004562C9"/>
    <w:rsid w:val="004565F1"/>
    <w:rsid w:val="0046510C"/>
    <w:rsid w:val="00466B79"/>
    <w:rsid w:val="0046733E"/>
    <w:rsid w:val="00467C77"/>
    <w:rsid w:val="00470D99"/>
    <w:rsid w:val="00471202"/>
    <w:rsid w:val="004720CB"/>
    <w:rsid w:val="0047375C"/>
    <w:rsid w:val="00474234"/>
    <w:rsid w:val="00474951"/>
    <w:rsid w:val="00476B0F"/>
    <w:rsid w:val="00477B27"/>
    <w:rsid w:val="00481E2D"/>
    <w:rsid w:val="00484A17"/>
    <w:rsid w:val="00484A31"/>
    <w:rsid w:val="00484FCE"/>
    <w:rsid w:val="004877C9"/>
    <w:rsid w:val="00493F8A"/>
    <w:rsid w:val="004954BA"/>
    <w:rsid w:val="00495E96"/>
    <w:rsid w:val="0049607E"/>
    <w:rsid w:val="00496706"/>
    <w:rsid w:val="00496806"/>
    <w:rsid w:val="004968F5"/>
    <w:rsid w:val="00496938"/>
    <w:rsid w:val="00496CA4"/>
    <w:rsid w:val="004A12B4"/>
    <w:rsid w:val="004A1676"/>
    <w:rsid w:val="004A1AF4"/>
    <w:rsid w:val="004A23EA"/>
    <w:rsid w:val="004A393C"/>
    <w:rsid w:val="004A588A"/>
    <w:rsid w:val="004B1152"/>
    <w:rsid w:val="004B1864"/>
    <w:rsid w:val="004B2CD4"/>
    <w:rsid w:val="004B34D7"/>
    <w:rsid w:val="004B37FA"/>
    <w:rsid w:val="004B3EF6"/>
    <w:rsid w:val="004B69E0"/>
    <w:rsid w:val="004B6BA6"/>
    <w:rsid w:val="004B6F3F"/>
    <w:rsid w:val="004C03CE"/>
    <w:rsid w:val="004C03F3"/>
    <w:rsid w:val="004C04D0"/>
    <w:rsid w:val="004C100E"/>
    <w:rsid w:val="004C132C"/>
    <w:rsid w:val="004C1DC0"/>
    <w:rsid w:val="004C2E92"/>
    <w:rsid w:val="004C3DA0"/>
    <w:rsid w:val="004C45EB"/>
    <w:rsid w:val="004C757D"/>
    <w:rsid w:val="004C7B0D"/>
    <w:rsid w:val="004D09A2"/>
    <w:rsid w:val="004D22C9"/>
    <w:rsid w:val="004D29A4"/>
    <w:rsid w:val="004D2D1D"/>
    <w:rsid w:val="004D3115"/>
    <w:rsid w:val="004D3718"/>
    <w:rsid w:val="004D67F3"/>
    <w:rsid w:val="004E1B9E"/>
    <w:rsid w:val="004E4772"/>
    <w:rsid w:val="004E4F71"/>
    <w:rsid w:val="004E5884"/>
    <w:rsid w:val="004E61F2"/>
    <w:rsid w:val="004F01B6"/>
    <w:rsid w:val="004F2775"/>
    <w:rsid w:val="004F3CE2"/>
    <w:rsid w:val="004F5EC3"/>
    <w:rsid w:val="004F7984"/>
    <w:rsid w:val="00500596"/>
    <w:rsid w:val="00500665"/>
    <w:rsid w:val="00500A82"/>
    <w:rsid w:val="0050211D"/>
    <w:rsid w:val="00502FA2"/>
    <w:rsid w:val="0050404C"/>
    <w:rsid w:val="00504217"/>
    <w:rsid w:val="005051E8"/>
    <w:rsid w:val="0050648C"/>
    <w:rsid w:val="005070A1"/>
    <w:rsid w:val="00510632"/>
    <w:rsid w:val="00510634"/>
    <w:rsid w:val="005108F9"/>
    <w:rsid w:val="00512067"/>
    <w:rsid w:val="005135C2"/>
    <w:rsid w:val="00513C59"/>
    <w:rsid w:val="00515F88"/>
    <w:rsid w:val="00516D4C"/>
    <w:rsid w:val="00517769"/>
    <w:rsid w:val="00522452"/>
    <w:rsid w:val="00522AA0"/>
    <w:rsid w:val="00525B85"/>
    <w:rsid w:val="00526831"/>
    <w:rsid w:val="00526D7E"/>
    <w:rsid w:val="00527827"/>
    <w:rsid w:val="005320E1"/>
    <w:rsid w:val="00532E3A"/>
    <w:rsid w:val="005333E6"/>
    <w:rsid w:val="005347AA"/>
    <w:rsid w:val="00535009"/>
    <w:rsid w:val="005354CE"/>
    <w:rsid w:val="00535700"/>
    <w:rsid w:val="00535A2B"/>
    <w:rsid w:val="00536DA8"/>
    <w:rsid w:val="005377E5"/>
    <w:rsid w:val="005402B9"/>
    <w:rsid w:val="00540C54"/>
    <w:rsid w:val="0054169C"/>
    <w:rsid w:val="00541B55"/>
    <w:rsid w:val="0054259E"/>
    <w:rsid w:val="00542636"/>
    <w:rsid w:val="005428FC"/>
    <w:rsid w:val="0054466F"/>
    <w:rsid w:val="00545F0F"/>
    <w:rsid w:val="005469CE"/>
    <w:rsid w:val="00547343"/>
    <w:rsid w:val="00547D86"/>
    <w:rsid w:val="00550183"/>
    <w:rsid w:val="005503C0"/>
    <w:rsid w:val="00550461"/>
    <w:rsid w:val="00551571"/>
    <w:rsid w:val="005527C0"/>
    <w:rsid w:val="0055281B"/>
    <w:rsid w:val="00553541"/>
    <w:rsid w:val="00555247"/>
    <w:rsid w:val="005575CA"/>
    <w:rsid w:val="00557B65"/>
    <w:rsid w:val="00562038"/>
    <w:rsid w:val="00562DD4"/>
    <w:rsid w:val="00564F05"/>
    <w:rsid w:val="00566C16"/>
    <w:rsid w:val="00570273"/>
    <w:rsid w:val="0057132C"/>
    <w:rsid w:val="00571B62"/>
    <w:rsid w:val="00572DB1"/>
    <w:rsid w:val="00573071"/>
    <w:rsid w:val="00573FDD"/>
    <w:rsid w:val="00574307"/>
    <w:rsid w:val="00575972"/>
    <w:rsid w:val="00577EE1"/>
    <w:rsid w:val="00582F92"/>
    <w:rsid w:val="0058386C"/>
    <w:rsid w:val="00584704"/>
    <w:rsid w:val="005850A0"/>
    <w:rsid w:val="00586B3A"/>
    <w:rsid w:val="00587153"/>
    <w:rsid w:val="00591126"/>
    <w:rsid w:val="00591322"/>
    <w:rsid w:val="0059285F"/>
    <w:rsid w:val="0059323E"/>
    <w:rsid w:val="00593D51"/>
    <w:rsid w:val="00594993"/>
    <w:rsid w:val="00594D6F"/>
    <w:rsid w:val="0059567D"/>
    <w:rsid w:val="00595D19"/>
    <w:rsid w:val="00596968"/>
    <w:rsid w:val="005A1950"/>
    <w:rsid w:val="005A1993"/>
    <w:rsid w:val="005A20CC"/>
    <w:rsid w:val="005A52C1"/>
    <w:rsid w:val="005A5961"/>
    <w:rsid w:val="005B0532"/>
    <w:rsid w:val="005B082D"/>
    <w:rsid w:val="005B2D2D"/>
    <w:rsid w:val="005B441F"/>
    <w:rsid w:val="005B519E"/>
    <w:rsid w:val="005B528A"/>
    <w:rsid w:val="005B6644"/>
    <w:rsid w:val="005B6E2A"/>
    <w:rsid w:val="005B6FC1"/>
    <w:rsid w:val="005B75F7"/>
    <w:rsid w:val="005C1A85"/>
    <w:rsid w:val="005C1EDE"/>
    <w:rsid w:val="005C52F4"/>
    <w:rsid w:val="005C5E1D"/>
    <w:rsid w:val="005C6FFC"/>
    <w:rsid w:val="005D0288"/>
    <w:rsid w:val="005D1280"/>
    <w:rsid w:val="005D19A9"/>
    <w:rsid w:val="005D57BB"/>
    <w:rsid w:val="005D62CF"/>
    <w:rsid w:val="005D711C"/>
    <w:rsid w:val="005D773B"/>
    <w:rsid w:val="005E01AD"/>
    <w:rsid w:val="005E02D5"/>
    <w:rsid w:val="005E0B92"/>
    <w:rsid w:val="005E1D93"/>
    <w:rsid w:val="005E3685"/>
    <w:rsid w:val="005E7507"/>
    <w:rsid w:val="005F0209"/>
    <w:rsid w:val="005F05C3"/>
    <w:rsid w:val="005F1256"/>
    <w:rsid w:val="005F180F"/>
    <w:rsid w:val="005F3A1C"/>
    <w:rsid w:val="005F4CEB"/>
    <w:rsid w:val="005F5FDD"/>
    <w:rsid w:val="005F7A03"/>
    <w:rsid w:val="00600D54"/>
    <w:rsid w:val="00601B34"/>
    <w:rsid w:val="006052AE"/>
    <w:rsid w:val="0060709B"/>
    <w:rsid w:val="006073A0"/>
    <w:rsid w:val="006119EB"/>
    <w:rsid w:val="00612DF7"/>
    <w:rsid w:val="0061356D"/>
    <w:rsid w:val="00613626"/>
    <w:rsid w:val="00615034"/>
    <w:rsid w:val="006155D9"/>
    <w:rsid w:val="00620B33"/>
    <w:rsid w:val="0062296C"/>
    <w:rsid w:val="0062339E"/>
    <w:rsid w:val="00625328"/>
    <w:rsid w:val="006258D2"/>
    <w:rsid w:val="00625BC7"/>
    <w:rsid w:val="00626A30"/>
    <w:rsid w:val="006317AD"/>
    <w:rsid w:val="00631F45"/>
    <w:rsid w:val="006333FD"/>
    <w:rsid w:val="006356EC"/>
    <w:rsid w:val="00635727"/>
    <w:rsid w:val="00635CF9"/>
    <w:rsid w:val="00635E49"/>
    <w:rsid w:val="006364D4"/>
    <w:rsid w:val="0064048C"/>
    <w:rsid w:val="00641D49"/>
    <w:rsid w:val="00642342"/>
    <w:rsid w:val="006424C3"/>
    <w:rsid w:val="006443F7"/>
    <w:rsid w:val="00644ED8"/>
    <w:rsid w:val="00645A4F"/>
    <w:rsid w:val="0064628F"/>
    <w:rsid w:val="0065181D"/>
    <w:rsid w:val="00653FC5"/>
    <w:rsid w:val="00654197"/>
    <w:rsid w:val="00654539"/>
    <w:rsid w:val="00657247"/>
    <w:rsid w:val="006600C3"/>
    <w:rsid w:val="00660D44"/>
    <w:rsid w:val="00661A38"/>
    <w:rsid w:val="00661BC3"/>
    <w:rsid w:val="00662DB4"/>
    <w:rsid w:val="0066319C"/>
    <w:rsid w:val="006648EF"/>
    <w:rsid w:val="00666A23"/>
    <w:rsid w:val="00667425"/>
    <w:rsid w:val="006704DF"/>
    <w:rsid w:val="00670E89"/>
    <w:rsid w:val="00671866"/>
    <w:rsid w:val="00671B35"/>
    <w:rsid w:val="006726A0"/>
    <w:rsid w:val="00673CEE"/>
    <w:rsid w:val="00676672"/>
    <w:rsid w:val="0067716C"/>
    <w:rsid w:val="0068402A"/>
    <w:rsid w:val="00684846"/>
    <w:rsid w:val="00684FA1"/>
    <w:rsid w:val="00686C08"/>
    <w:rsid w:val="00687920"/>
    <w:rsid w:val="0069070F"/>
    <w:rsid w:val="0069109A"/>
    <w:rsid w:val="00693044"/>
    <w:rsid w:val="006937B7"/>
    <w:rsid w:val="00694751"/>
    <w:rsid w:val="006A4E4F"/>
    <w:rsid w:val="006B0AA7"/>
    <w:rsid w:val="006B16E8"/>
    <w:rsid w:val="006B2519"/>
    <w:rsid w:val="006B374E"/>
    <w:rsid w:val="006B5667"/>
    <w:rsid w:val="006B73FC"/>
    <w:rsid w:val="006C182A"/>
    <w:rsid w:val="006C1925"/>
    <w:rsid w:val="006C27C9"/>
    <w:rsid w:val="006C2D42"/>
    <w:rsid w:val="006C2E00"/>
    <w:rsid w:val="006C43AD"/>
    <w:rsid w:val="006C538C"/>
    <w:rsid w:val="006C5AA6"/>
    <w:rsid w:val="006C627B"/>
    <w:rsid w:val="006D0E9D"/>
    <w:rsid w:val="006D140F"/>
    <w:rsid w:val="006D2C9D"/>
    <w:rsid w:val="006D4140"/>
    <w:rsid w:val="006D4BAC"/>
    <w:rsid w:val="006D65CC"/>
    <w:rsid w:val="006D7320"/>
    <w:rsid w:val="006D770A"/>
    <w:rsid w:val="006E6B2D"/>
    <w:rsid w:val="006F0465"/>
    <w:rsid w:val="006F1987"/>
    <w:rsid w:val="006F356B"/>
    <w:rsid w:val="006F4491"/>
    <w:rsid w:val="006F45EB"/>
    <w:rsid w:val="006F4894"/>
    <w:rsid w:val="006F597E"/>
    <w:rsid w:val="006F78B7"/>
    <w:rsid w:val="007029C4"/>
    <w:rsid w:val="007049D2"/>
    <w:rsid w:val="00706150"/>
    <w:rsid w:val="00706A4F"/>
    <w:rsid w:val="00706C95"/>
    <w:rsid w:val="0070743A"/>
    <w:rsid w:val="00710B73"/>
    <w:rsid w:val="00716014"/>
    <w:rsid w:val="00716A9A"/>
    <w:rsid w:val="0071705B"/>
    <w:rsid w:val="00717103"/>
    <w:rsid w:val="007269D1"/>
    <w:rsid w:val="00726CEE"/>
    <w:rsid w:val="00731FBB"/>
    <w:rsid w:val="0073296B"/>
    <w:rsid w:val="00733A26"/>
    <w:rsid w:val="00734C54"/>
    <w:rsid w:val="00735B6F"/>
    <w:rsid w:val="00735F6A"/>
    <w:rsid w:val="00737672"/>
    <w:rsid w:val="007377F9"/>
    <w:rsid w:val="007471B3"/>
    <w:rsid w:val="0074732F"/>
    <w:rsid w:val="00747D1E"/>
    <w:rsid w:val="007510F8"/>
    <w:rsid w:val="0075266C"/>
    <w:rsid w:val="00753D67"/>
    <w:rsid w:val="007556AD"/>
    <w:rsid w:val="0075771D"/>
    <w:rsid w:val="007603EF"/>
    <w:rsid w:val="00760EFE"/>
    <w:rsid w:val="00761150"/>
    <w:rsid w:val="00761430"/>
    <w:rsid w:val="0076187D"/>
    <w:rsid w:val="007622F8"/>
    <w:rsid w:val="00762950"/>
    <w:rsid w:val="00764B84"/>
    <w:rsid w:val="0076512F"/>
    <w:rsid w:val="00765F46"/>
    <w:rsid w:val="00771805"/>
    <w:rsid w:val="00774291"/>
    <w:rsid w:val="007748CC"/>
    <w:rsid w:val="00774A91"/>
    <w:rsid w:val="007754B0"/>
    <w:rsid w:val="00775945"/>
    <w:rsid w:val="007771B4"/>
    <w:rsid w:val="0077774B"/>
    <w:rsid w:val="00780A02"/>
    <w:rsid w:val="00781364"/>
    <w:rsid w:val="00781830"/>
    <w:rsid w:val="007823B0"/>
    <w:rsid w:val="00783947"/>
    <w:rsid w:val="0078513E"/>
    <w:rsid w:val="00785570"/>
    <w:rsid w:val="0078582E"/>
    <w:rsid w:val="00786318"/>
    <w:rsid w:val="00786914"/>
    <w:rsid w:val="00790A87"/>
    <w:rsid w:val="00791998"/>
    <w:rsid w:val="0079335E"/>
    <w:rsid w:val="007941FC"/>
    <w:rsid w:val="00794A89"/>
    <w:rsid w:val="00794E4C"/>
    <w:rsid w:val="00794EA3"/>
    <w:rsid w:val="00796392"/>
    <w:rsid w:val="0079696E"/>
    <w:rsid w:val="007A0425"/>
    <w:rsid w:val="007A1D2C"/>
    <w:rsid w:val="007A403E"/>
    <w:rsid w:val="007A422D"/>
    <w:rsid w:val="007A7335"/>
    <w:rsid w:val="007A7FBE"/>
    <w:rsid w:val="007B2302"/>
    <w:rsid w:val="007B2EB0"/>
    <w:rsid w:val="007B3C53"/>
    <w:rsid w:val="007B3EDC"/>
    <w:rsid w:val="007B6B1F"/>
    <w:rsid w:val="007B7F33"/>
    <w:rsid w:val="007C134D"/>
    <w:rsid w:val="007C1771"/>
    <w:rsid w:val="007C3EE9"/>
    <w:rsid w:val="007C4C80"/>
    <w:rsid w:val="007C4FEB"/>
    <w:rsid w:val="007C5C6F"/>
    <w:rsid w:val="007C6607"/>
    <w:rsid w:val="007C6A3C"/>
    <w:rsid w:val="007C771D"/>
    <w:rsid w:val="007C7AA3"/>
    <w:rsid w:val="007C7DFF"/>
    <w:rsid w:val="007D0646"/>
    <w:rsid w:val="007D2D59"/>
    <w:rsid w:val="007D4820"/>
    <w:rsid w:val="007E0F9D"/>
    <w:rsid w:val="007E1013"/>
    <w:rsid w:val="007E2510"/>
    <w:rsid w:val="007E34AE"/>
    <w:rsid w:val="007E372D"/>
    <w:rsid w:val="007E537D"/>
    <w:rsid w:val="007F00CF"/>
    <w:rsid w:val="007F014B"/>
    <w:rsid w:val="007F0D61"/>
    <w:rsid w:val="007F10BC"/>
    <w:rsid w:val="007F1CE1"/>
    <w:rsid w:val="007F2B9E"/>
    <w:rsid w:val="007F368D"/>
    <w:rsid w:val="007F3889"/>
    <w:rsid w:val="007F3DB0"/>
    <w:rsid w:val="007F40EA"/>
    <w:rsid w:val="007F411E"/>
    <w:rsid w:val="007F4DD3"/>
    <w:rsid w:val="007F566F"/>
    <w:rsid w:val="007F5B8C"/>
    <w:rsid w:val="007F6B7E"/>
    <w:rsid w:val="007F6C02"/>
    <w:rsid w:val="007F7A91"/>
    <w:rsid w:val="007F7C90"/>
    <w:rsid w:val="00802EAF"/>
    <w:rsid w:val="00804CAE"/>
    <w:rsid w:val="00805872"/>
    <w:rsid w:val="00806E5B"/>
    <w:rsid w:val="00807E85"/>
    <w:rsid w:val="00813ED5"/>
    <w:rsid w:val="0081715C"/>
    <w:rsid w:val="00817BAA"/>
    <w:rsid w:val="0082167A"/>
    <w:rsid w:val="00821A5E"/>
    <w:rsid w:val="00822C37"/>
    <w:rsid w:val="00822D7F"/>
    <w:rsid w:val="00826309"/>
    <w:rsid w:val="00826BC5"/>
    <w:rsid w:val="008270B4"/>
    <w:rsid w:val="008304E2"/>
    <w:rsid w:val="00831927"/>
    <w:rsid w:val="00831B41"/>
    <w:rsid w:val="00833AAC"/>
    <w:rsid w:val="00833D60"/>
    <w:rsid w:val="00834268"/>
    <w:rsid w:val="00834A5E"/>
    <w:rsid w:val="00835C4C"/>
    <w:rsid w:val="00837A01"/>
    <w:rsid w:val="0084156A"/>
    <w:rsid w:val="00843CDA"/>
    <w:rsid w:val="0084636C"/>
    <w:rsid w:val="008512CD"/>
    <w:rsid w:val="00851999"/>
    <w:rsid w:val="00852A23"/>
    <w:rsid w:val="00854579"/>
    <w:rsid w:val="008547D8"/>
    <w:rsid w:val="008570AE"/>
    <w:rsid w:val="00860B54"/>
    <w:rsid w:val="00860D1A"/>
    <w:rsid w:val="008637BC"/>
    <w:rsid w:val="008651DA"/>
    <w:rsid w:val="00873005"/>
    <w:rsid w:val="00873354"/>
    <w:rsid w:val="0087389A"/>
    <w:rsid w:val="00873C3B"/>
    <w:rsid w:val="0087716D"/>
    <w:rsid w:val="008776FA"/>
    <w:rsid w:val="008777AB"/>
    <w:rsid w:val="00880188"/>
    <w:rsid w:val="00880778"/>
    <w:rsid w:val="00880B3A"/>
    <w:rsid w:val="00880D71"/>
    <w:rsid w:val="0088138C"/>
    <w:rsid w:val="00882D0F"/>
    <w:rsid w:val="0088365B"/>
    <w:rsid w:val="00883F6C"/>
    <w:rsid w:val="00884121"/>
    <w:rsid w:val="008873D8"/>
    <w:rsid w:val="0089089D"/>
    <w:rsid w:val="00892173"/>
    <w:rsid w:val="00892696"/>
    <w:rsid w:val="00893AFC"/>
    <w:rsid w:val="00894D78"/>
    <w:rsid w:val="00894DE2"/>
    <w:rsid w:val="008952A7"/>
    <w:rsid w:val="008A1F31"/>
    <w:rsid w:val="008A2F2D"/>
    <w:rsid w:val="008A3ECA"/>
    <w:rsid w:val="008A4360"/>
    <w:rsid w:val="008A441E"/>
    <w:rsid w:val="008A4AA1"/>
    <w:rsid w:val="008A581A"/>
    <w:rsid w:val="008A58C8"/>
    <w:rsid w:val="008A65AE"/>
    <w:rsid w:val="008B00BF"/>
    <w:rsid w:val="008B023E"/>
    <w:rsid w:val="008B05A3"/>
    <w:rsid w:val="008B07E8"/>
    <w:rsid w:val="008B13AB"/>
    <w:rsid w:val="008B17D7"/>
    <w:rsid w:val="008B4370"/>
    <w:rsid w:val="008B4794"/>
    <w:rsid w:val="008B4AFF"/>
    <w:rsid w:val="008B506D"/>
    <w:rsid w:val="008B582E"/>
    <w:rsid w:val="008B5E18"/>
    <w:rsid w:val="008C0574"/>
    <w:rsid w:val="008C2656"/>
    <w:rsid w:val="008C28DD"/>
    <w:rsid w:val="008C5EA1"/>
    <w:rsid w:val="008D033F"/>
    <w:rsid w:val="008D4F84"/>
    <w:rsid w:val="008D56CD"/>
    <w:rsid w:val="008D580A"/>
    <w:rsid w:val="008E0305"/>
    <w:rsid w:val="008E2670"/>
    <w:rsid w:val="008E443B"/>
    <w:rsid w:val="008E68CE"/>
    <w:rsid w:val="008E6A27"/>
    <w:rsid w:val="008F0190"/>
    <w:rsid w:val="008F07DD"/>
    <w:rsid w:val="008F07F3"/>
    <w:rsid w:val="008F09C0"/>
    <w:rsid w:val="008F165D"/>
    <w:rsid w:val="008F4B57"/>
    <w:rsid w:val="008F5619"/>
    <w:rsid w:val="008F601D"/>
    <w:rsid w:val="008F7BD8"/>
    <w:rsid w:val="009007EE"/>
    <w:rsid w:val="009011E5"/>
    <w:rsid w:val="009040F5"/>
    <w:rsid w:val="009050DA"/>
    <w:rsid w:val="00905433"/>
    <w:rsid w:val="00905F70"/>
    <w:rsid w:val="0090755F"/>
    <w:rsid w:val="00907745"/>
    <w:rsid w:val="00907751"/>
    <w:rsid w:val="00912908"/>
    <w:rsid w:val="00912D41"/>
    <w:rsid w:val="00913319"/>
    <w:rsid w:val="00913B22"/>
    <w:rsid w:val="009154FA"/>
    <w:rsid w:val="00915777"/>
    <w:rsid w:val="00915ABF"/>
    <w:rsid w:val="0091754A"/>
    <w:rsid w:val="009221BC"/>
    <w:rsid w:val="00922DDA"/>
    <w:rsid w:val="00923287"/>
    <w:rsid w:val="0092368E"/>
    <w:rsid w:val="0092388E"/>
    <w:rsid w:val="00923976"/>
    <w:rsid w:val="00923A74"/>
    <w:rsid w:val="00924609"/>
    <w:rsid w:val="00924F1D"/>
    <w:rsid w:val="0092615D"/>
    <w:rsid w:val="009317AA"/>
    <w:rsid w:val="00931ACD"/>
    <w:rsid w:val="009323E3"/>
    <w:rsid w:val="00933282"/>
    <w:rsid w:val="00937C95"/>
    <w:rsid w:val="00940018"/>
    <w:rsid w:val="0094081E"/>
    <w:rsid w:val="009409E0"/>
    <w:rsid w:val="00940B5A"/>
    <w:rsid w:val="00942141"/>
    <w:rsid w:val="0094226E"/>
    <w:rsid w:val="0094395E"/>
    <w:rsid w:val="00945B63"/>
    <w:rsid w:val="0095060E"/>
    <w:rsid w:val="00951529"/>
    <w:rsid w:val="00954207"/>
    <w:rsid w:val="00954AD9"/>
    <w:rsid w:val="00954B35"/>
    <w:rsid w:val="0095560C"/>
    <w:rsid w:val="00956900"/>
    <w:rsid w:val="00957266"/>
    <w:rsid w:val="0096111F"/>
    <w:rsid w:val="00962743"/>
    <w:rsid w:val="0096377A"/>
    <w:rsid w:val="00965379"/>
    <w:rsid w:val="009668F2"/>
    <w:rsid w:val="00973146"/>
    <w:rsid w:val="00975318"/>
    <w:rsid w:val="00977207"/>
    <w:rsid w:val="00977B1E"/>
    <w:rsid w:val="00980221"/>
    <w:rsid w:val="00980920"/>
    <w:rsid w:val="009816A4"/>
    <w:rsid w:val="009831E1"/>
    <w:rsid w:val="009843AD"/>
    <w:rsid w:val="00984BDB"/>
    <w:rsid w:val="00985345"/>
    <w:rsid w:val="00987425"/>
    <w:rsid w:val="0099070B"/>
    <w:rsid w:val="00992126"/>
    <w:rsid w:val="00992C54"/>
    <w:rsid w:val="00995633"/>
    <w:rsid w:val="00997755"/>
    <w:rsid w:val="009A2127"/>
    <w:rsid w:val="009A3F34"/>
    <w:rsid w:val="009A4BD4"/>
    <w:rsid w:val="009A4CFE"/>
    <w:rsid w:val="009A6192"/>
    <w:rsid w:val="009A6CA3"/>
    <w:rsid w:val="009A70B1"/>
    <w:rsid w:val="009A79B4"/>
    <w:rsid w:val="009B02C4"/>
    <w:rsid w:val="009B1E2E"/>
    <w:rsid w:val="009B5BF0"/>
    <w:rsid w:val="009B7EC0"/>
    <w:rsid w:val="009C330C"/>
    <w:rsid w:val="009C363E"/>
    <w:rsid w:val="009C393A"/>
    <w:rsid w:val="009C3CAA"/>
    <w:rsid w:val="009C5A75"/>
    <w:rsid w:val="009C6206"/>
    <w:rsid w:val="009C7147"/>
    <w:rsid w:val="009C71A0"/>
    <w:rsid w:val="009C71D7"/>
    <w:rsid w:val="009C73CB"/>
    <w:rsid w:val="009C7AA4"/>
    <w:rsid w:val="009D1A3F"/>
    <w:rsid w:val="009D3B8D"/>
    <w:rsid w:val="009D45FC"/>
    <w:rsid w:val="009D5497"/>
    <w:rsid w:val="009D590F"/>
    <w:rsid w:val="009D6C65"/>
    <w:rsid w:val="009D7C10"/>
    <w:rsid w:val="009E04A3"/>
    <w:rsid w:val="009E2C4B"/>
    <w:rsid w:val="009E2D3F"/>
    <w:rsid w:val="009E3E7C"/>
    <w:rsid w:val="009E5884"/>
    <w:rsid w:val="009E70F4"/>
    <w:rsid w:val="009E7127"/>
    <w:rsid w:val="009F17D3"/>
    <w:rsid w:val="009F1895"/>
    <w:rsid w:val="009F249B"/>
    <w:rsid w:val="009F2730"/>
    <w:rsid w:val="009F5348"/>
    <w:rsid w:val="009F5716"/>
    <w:rsid w:val="009F58CD"/>
    <w:rsid w:val="009F7717"/>
    <w:rsid w:val="00A0110E"/>
    <w:rsid w:val="00A0167E"/>
    <w:rsid w:val="00A0181B"/>
    <w:rsid w:val="00A0253E"/>
    <w:rsid w:val="00A0280F"/>
    <w:rsid w:val="00A03C69"/>
    <w:rsid w:val="00A0556A"/>
    <w:rsid w:val="00A05CE7"/>
    <w:rsid w:val="00A0648A"/>
    <w:rsid w:val="00A067E5"/>
    <w:rsid w:val="00A06AA5"/>
    <w:rsid w:val="00A06B94"/>
    <w:rsid w:val="00A076C0"/>
    <w:rsid w:val="00A07B0F"/>
    <w:rsid w:val="00A10ABC"/>
    <w:rsid w:val="00A11079"/>
    <w:rsid w:val="00A11314"/>
    <w:rsid w:val="00A113C2"/>
    <w:rsid w:val="00A1195F"/>
    <w:rsid w:val="00A129B3"/>
    <w:rsid w:val="00A14864"/>
    <w:rsid w:val="00A15BA6"/>
    <w:rsid w:val="00A16567"/>
    <w:rsid w:val="00A20073"/>
    <w:rsid w:val="00A2319A"/>
    <w:rsid w:val="00A2750C"/>
    <w:rsid w:val="00A32197"/>
    <w:rsid w:val="00A322A2"/>
    <w:rsid w:val="00A322E4"/>
    <w:rsid w:val="00A3342C"/>
    <w:rsid w:val="00A341FB"/>
    <w:rsid w:val="00A348EC"/>
    <w:rsid w:val="00A36497"/>
    <w:rsid w:val="00A40344"/>
    <w:rsid w:val="00A42045"/>
    <w:rsid w:val="00A42F6C"/>
    <w:rsid w:val="00A442EA"/>
    <w:rsid w:val="00A45566"/>
    <w:rsid w:val="00A45FB3"/>
    <w:rsid w:val="00A4629C"/>
    <w:rsid w:val="00A47590"/>
    <w:rsid w:val="00A509EE"/>
    <w:rsid w:val="00A51A5E"/>
    <w:rsid w:val="00A52E09"/>
    <w:rsid w:val="00A54D34"/>
    <w:rsid w:val="00A572CB"/>
    <w:rsid w:val="00A601C2"/>
    <w:rsid w:val="00A60AD9"/>
    <w:rsid w:val="00A60C29"/>
    <w:rsid w:val="00A6114B"/>
    <w:rsid w:val="00A6164A"/>
    <w:rsid w:val="00A6196C"/>
    <w:rsid w:val="00A61E62"/>
    <w:rsid w:val="00A6232B"/>
    <w:rsid w:val="00A62448"/>
    <w:rsid w:val="00A624DC"/>
    <w:rsid w:val="00A624E7"/>
    <w:rsid w:val="00A62B35"/>
    <w:rsid w:val="00A62BB7"/>
    <w:rsid w:val="00A63ACF"/>
    <w:rsid w:val="00A647D5"/>
    <w:rsid w:val="00A6493E"/>
    <w:rsid w:val="00A67A0B"/>
    <w:rsid w:val="00A702B7"/>
    <w:rsid w:val="00A71C4E"/>
    <w:rsid w:val="00A71FD1"/>
    <w:rsid w:val="00A71FEC"/>
    <w:rsid w:val="00A72ADF"/>
    <w:rsid w:val="00A74778"/>
    <w:rsid w:val="00A74D12"/>
    <w:rsid w:val="00A754EB"/>
    <w:rsid w:val="00A76A2F"/>
    <w:rsid w:val="00A80B83"/>
    <w:rsid w:val="00A81F34"/>
    <w:rsid w:val="00A82362"/>
    <w:rsid w:val="00A82556"/>
    <w:rsid w:val="00A827EE"/>
    <w:rsid w:val="00A82956"/>
    <w:rsid w:val="00A829E1"/>
    <w:rsid w:val="00A84610"/>
    <w:rsid w:val="00A85A59"/>
    <w:rsid w:val="00A86146"/>
    <w:rsid w:val="00A866FF"/>
    <w:rsid w:val="00A868A3"/>
    <w:rsid w:val="00A903AA"/>
    <w:rsid w:val="00A90C24"/>
    <w:rsid w:val="00A947AE"/>
    <w:rsid w:val="00A952FE"/>
    <w:rsid w:val="00A95A26"/>
    <w:rsid w:val="00A96EFE"/>
    <w:rsid w:val="00A97EE3"/>
    <w:rsid w:val="00AA043D"/>
    <w:rsid w:val="00AA19A4"/>
    <w:rsid w:val="00AA1B18"/>
    <w:rsid w:val="00AA3B5D"/>
    <w:rsid w:val="00AA4959"/>
    <w:rsid w:val="00AA4F4D"/>
    <w:rsid w:val="00AA52CB"/>
    <w:rsid w:val="00AA7516"/>
    <w:rsid w:val="00AA7EBB"/>
    <w:rsid w:val="00AB1274"/>
    <w:rsid w:val="00AB1EFD"/>
    <w:rsid w:val="00AB31DA"/>
    <w:rsid w:val="00AB5024"/>
    <w:rsid w:val="00AB5F86"/>
    <w:rsid w:val="00AB7D7B"/>
    <w:rsid w:val="00AB7DC9"/>
    <w:rsid w:val="00AC1372"/>
    <w:rsid w:val="00AC1F99"/>
    <w:rsid w:val="00AC3ADD"/>
    <w:rsid w:val="00AC5D0A"/>
    <w:rsid w:val="00AC6AE0"/>
    <w:rsid w:val="00AC6FC7"/>
    <w:rsid w:val="00AD33D6"/>
    <w:rsid w:val="00AD402E"/>
    <w:rsid w:val="00AD52A0"/>
    <w:rsid w:val="00AD6231"/>
    <w:rsid w:val="00AD6849"/>
    <w:rsid w:val="00AD69C6"/>
    <w:rsid w:val="00AD6D4A"/>
    <w:rsid w:val="00AD72DA"/>
    <w:rsid w:val="00AD7F72"/>
    <w:rsid w:val="00AE1AB9"/>
    <w:rsid w:val="00AE319E"/>
    <w:rsid w:val="00AE4B99"/>
    <w:rsid w:val="00AE5502"/>
    <w:rsid w:val="00AE570F"/>
    <w:rsid w:val="00AE5971"/>
    <w:rsid w:val="00AE5AC8"/>
    <w:rsid w:val="00AE5B9A"/>
    <w:rsid w:val="00AE6520"/>
    <w:rsid w:val="00AE66E7"/>
    <w:rsid w:val="00AE6FAC"/>
    <w:rsid w:val="00AE76B5"/>
    <w:rsid w:val="00AE7D47"/>
    <w:rsid w:val="00AF2C2F"/>
    <w:rsid w:val="00AF381E"/>
    <w:rsid w:val="00AF3D57"/>
    <w:rsid w:val="00AF401E"/>
    <w:rsid w:val="00AF42F8"/>
    <w:rsid w:val="00AF6828"/>
    <w:rsid w:val="00AF6944"/>
    <w:rsid w:val="00AF6B98"/>
    <w:rsid w:val="00B00097"/>
    <w:rsid w:val="00B009E6"/>
    <w:rsid w:val="00B00EF6"/>
    <w:rsid w:val="00B01131"/>
    <w:rsid w:val="00B049FF"/>
    <w:rsid w:val="00B04AFA"/>
    <w:rsid w:val="00B04CD1"/>
    <w:rsid w:val="00B073DA"/>
    <w:rsid w:val="00B10FE3"/>
    <w:rsid w:val="00B1243C"/>
    <w:rsid w:val="00B131FA"/>
    <w:rsid w:val="00B13931"/>
    <w:rsid w:val="00B13EF8"/>
    <w:rsid w:val="00B147B4"/>
    <w:rsid w:val="00B17501"/>
    <w:rsid w:val="00B175C2"/>
    <w:rsid w:val="00B17E02"/>
    <w:rsid w:val="00B2002B"/>
    <w:rsid w:val="00B20800"/>
    <w:rsid w:val="00B20BDE"/>
    <w:rsid w:val="00B213F3"/>
    <w:rsid w:val="00B2258A"/>
    <w:rsid w:val="00B226E8"/>
    <w:rsid w:val="00B233BB"/>
    <w:rsid w:val="00B2358D"/>
    <w:rsid w:val="00B239F1"/>
    <w:rsid w:val="00B244BC"/>
    <w:rsid w:val="00B25021"/>
    <w:rsid w:val="00B2562B"/>
    <w:rsid w:val="00B32AC7"/>
    <w:rsid w:val="00B32B46"/>
    <w:rsid w:val="00B3462C"/>
    <w:rsid w:val="00B34978"/>
    <w:rsid w:val="00B34C1D"/>
    <w:rsid w:val="00B35967"/>
    <w:rsid w:val="00B35E86"/>
    <w:rsid w:val="00B40403"/>
    <w:rsid w:val="00B40905"/>
    <w:rsid w:val="00B40E2C"/>
    <w:rsid w:val="00B414B7"/>
    <w:rsid w:val="00B420F6"/>
    <w:rsid w:val="00B437C7"/>
    <w:rsid w:val="00B439CB"/>
    <w:rsid w:val="00B44ADB"/>
    <w:rsid w:val="00B4693D"/>
    <w:rsid w:val="00B4749D"/>
    <w:rsid w:val="00B50176"/>
    <w:rsid w:val="00B5283A"/>
    <w:rsid w:val="00B54A2A"/>
    <w:rsid w:val="00B54A71"/>
    <w:rsid w:val="00B5606D"/>
    <w:rsid w:val="00B56449"/>
    <w:rsid w:val="00B56803"/>
    <w:rsid w:val="00B56EFE"/>
    <w:rsid w:val="00B57EFB"/>
    <w:rsid w:val="00B61199"/>
    <w:rsid w:val="00B62A54"/>
    <w:rsid w:val="00B66B0D"/>
    <w:rsid w:val="00B70792"/>
    <w:rsid w:val="00B71B7F"/>
    <w:rsid w:val="00B74209"/>
    <w:rsid w:val="00B755E8"/>
    <w:rsid w:val="00B8081A"/>
    <w:rsid w:val="00B83B57"/>
    <w:rsid w:val="00B83C2B"/>
    <w:rsid w:val="00B83CA4"/>
    <w:rsid w:val="00B91A3D"/>
    <w:rsid w:val="00B91BA1"/>
    <w:rsid w:val="00B921F9"/>
    <w:rsid w:val="00B9397E"/>
    <w:rsid w:val="00B93FFD"/>
    <w:rsid w:val="00B95819"/>
    <w:rsid w:val="00B95E9D"/>
    <w:rsid w:val="00B97D3F"/>
    <w:rsid w:val="00BA193B"/>
    <w:rsid w:val="00BA2E3B"/>
    <w:rsid w:val="00BA4509"/>
    <w:rsid w:val="00BA48D0"/>
    <w:rsid w:val="00BA4F23"/>
    <w:rsid w:val="00BA64D7"/>
    <w:rsid w:val="00BA6CAF"/>
    <w:rsid w:val="00BB1541"/>
    <w:rsid w:val="00BB15D9"/>
    <w:rsid w:val="00BB1C82"/>
    <w:rsid w:val="00BB33F7"/>
    <w:rsid w:val="00BB3F62"/>
    <w:rsid w:val="00BB486C"/>
    <w:rsid w:val="00BB5871"/>
    <w:rsid w:val="00BB5AB6"/>
    <w:rsid w:val="00BB7088"/>
    <w:rsid w:val="00BB7DA6"/>
    <w:rsid w:val="00BB7FDB"/>
    <w:rsid w:val="00BC0E6C"/>
    <w:rsid w:val="00BC268D"/>
    <w:rsid w:val="00BC2EE7"/>
    <w:rsid w:val="00BC3A1F"/>
    <w:rsid w:val="00BC4228"/>
    <w:rsid w:val="00BC4895"/>
    <w:rsid w:val="00BC566C"/>
    <w:rsid w:val="00BC6443"/>
    <w:rsid w:val="00BC7240"/>
    <w:rsid w:val="00BD1EFB"/>
    <w:rsid w:val="00BD2AFC"/>
    <w:rsid w:val="00BD36C2"/>
    <w:rsid w:val="00BD474C"/>
    <w:rsid w:val="00BD653D"/>
    <w:rsid w:val="00BD6E3F"/>
    <w:rsid w:val="00BD6F85"/>
    <w:rsid w:val="00BD7B3E"/>
    <w:rsid w:val="00BE31AD"/>
    <w:rsid w:val="00BE4308"/>
    <w:rsid w:val="00BE432D"/>
    <w:rsid w:val="00BE4625"/>
    <w:rsid w:val="00BE6122"/>
    <w:rsid w:val="00BE6277"/>
    <w:rsid w:val="00BE7BF3"/>
    <w:rsid w:val="00BF0D2C"/>
    <w:rsid w:val="00BF2283"/>
    <w:rsid w:val="00BF4517"/>
    <w:rsid w:val="00BF4968"/>
    <w:rsid w:val="00BF50F8"/>
    <w:rsid w:val="00BF6535"/>
    <w:rsid w:val="00BF6A72"/>
    <w:rsid w:val="00BF774F"/>
    <w:rsid w:val="00BF7B97"/>
    <w:rsid w:val="00BF7E5B"/>
    <w:rsid w:val="00C01B17"/>
    <w:rsid w:val="00C01BFA"/>
    <w:rsid w:val="00C01ED1"/>
    <w:rsid w:val="00C02308"/>
    <w:rsid w:val="00C048F4"/>
    <w:rsid w:val="00C04EF4"/>
    <w:rsid w:val="00C067ED"/>
    <w:rsid w:val="00C0735D"/>
    <w:rsid w:val="00C07372"/>
    <w:rsid w:val="00C10204"/>
    <w:rsid w:val="00C110C3"/>
    <w:rsid w:val="00C13AFC"/>
    <w:rsid w:val="00C1454A"/>
    <w:rsid w:val="00C14A75"/>
    <w:rsid w:val="00C14C1F"/>
    <w:rsid w:val="00C15C69"/>
    <w:rsid w:val="00C16D4B"/>
    <w:rsid w:val="00C17262"/>
    <w:rsid w:val="00C205F4"/>
    <w:rsid w:val="00C21AD5"/>
    <w:rsid w:val="00C21BD0"/>
    <w:rsid w:val="00C22273"/>
    <w:rsid w:val="00C22C87"/>
    <w:rsid w:val="00C25786"/>
    <w:rsid w:val="00C27891"/>
    <w:rsid w:val="00C279AD"/>
    <w:rsid w:val="00C27DEE"/>
    <w:rsid w:val="00C309AC"/>
    <w:rsid w:val="00C30DB6"/>
    <w:rsid w:val="00C33870"/>
    <w:rsid w:val="00C34133"/>
    <w:rsid w:val="00C34928"/>
    <w:rsid w:val="00C357F9"/>
    <w:rsid w:val="00C35BA5"/>
    <w:rsid w:val="00C361F9"/>
    <w:rsid w:val="00C36EF5"/>
    <w:rsid w:val="00C3705B"/>
    <w:rsid w:val="00C37C8F"/>
    <w:rsid w:val="00C41ECC"/>
    <w:rsid w:val="00C427DA"/>
    <w:rsid w:val="00C428DA"/>
    <w:rsid w:val="00C42A55"/>
    <w:rsid w:val="00C43294"/>
    <w:rsid w:val="00C434CC"/>
    <w:rsid w:val="00C437F9"/>
    <w:rsid w:val="00C43CF8"/>
    <w:rsid w:val="00C45860"/>
    <w:rsid w:val="00C45BE6"/>
    <w:rsid w:val="00C467D1"/>
    <w:rsid w:val="00C46BC2"/>
    <w:rsid w:val="00C46FB1"/>
    <w:rsid w:val="00C50D42"/>
    <w:rsid w:val="00C52E06"/>
    <w:rsid w:val="00C52E17"/>
    <w:rsid w:val="00C5431E"/>
    <w:rsid w:val="00C54A42"/>
    <w:rsid w:val="00C550F8"/>
    <w:rsid w:val="00C5675F"/>
    <w:rsid w:val="00C57FA3"/>
    <w:rsid w:val="00C60ECB"/>
    <w:rsid w:val="00C61268"/>
    <w:rsid w:val="00C62058"/>
    <w:rsid w:val="00C6353F"/>
    <w:rsid w:val="00C646E6"/>
    <w:rsid w:val="00C648DE"/>
    <w:rsid w:val="00C64C1C"/>
    <w:rsid w:val="00C659E9"/>
    <w:rsid w:val="00C66796"/>
    <w:rsid w:val="00C67CD7"/>
    <w:rsid w:val="00C7069B"/>
    <w:rsid w:val="00C709C7"/>
    <w:rsid w:val="00C70F23"/>
    <w:rsid w:val="00C71049"/>
    <w:rsid w:val="00C71CA1"/>
    <w:rsid w:val="00C737D4"/>
    <w:rsid w:val="00C77E4B"/>
    <w:rsid w:val="00C77FF9"/>
    <w:rsid w:val="00C808CF"/>
    <w:rsid w:val="00C80D9C"/>
    <w:rsid w:val="00C81CBD"/>
    <w:rsid w:val="00C901A5"/>
    <w:rsid w:val="00C90D57"/>
    <w:rsid w:val="00C91BBE"/>
    <w:rsid w:val="00C92169"/>
    <w:rsid w:val="00C94232"/>
    <w:rsid w:val="00C973E9"/>
    <w:rsid w:val="00C97710"/>
    <w:rsid w:val="00CA195C"/>
    <w:rsid w:val="00CA2F83"/>
    <w:rsid w:val="00CA364A"/>
    <w:rsid w:val="00CA5304"/>
    <w:rsid w:val="00CB0049"/>
    <w:rsid w:val="00CB08B6"/>
    <w:rsid w:val="00CB1C83"/>
    <w:rsid w:val="00CB339C"/>
    <w:rsid w:val="00CB35AC"/>
    <w:rsid w:val="00CB38DC"/>
    <w:rsid w:val="00CB4314"/>
    <w:rsid w:val="00CB68CC"/>
    <w:rsid w:val="00CB7F82"/>
    <w:rsid w:val="00CC0E20"/>
    <w:rsid w:val="00CC24A9"/>
    <w:rsid w:val="00CC5BF3"/>
    <w:rsid w:val="00CC68FD"/>
    <w:rsid w:val="00CC771B"/>
    <w:rsid w:val="00CD0F70"/>
    <w:rsid w:val="00CD1717"/>
    <w:rsid w:val="00CD176C"/>
    <w:rsid w:val="00CD26A9"/>
    <w:rsid w:val="00CD3759"/>
    <w:rsid w:val="00CD65BA"/>
    <w:rsid w:val="00CD65D0"/>
    <w:rsid w:val="00CD6D10"/>
    <w:rsid w:val="00CD6D6A"/>
    <w:rsid w:val="00CD6DE6"/>
    <w:rsid w:val="00CD7424"/>
    <w:rsid w:val="00CD7CF7"/>
    <w:rsid w:val="00CE014E"/>
    <w:rsid w:val="00CE04D9"/>
    <w:rsid w:val="00CE105F"/>
    <w:rsid w:val="00CE1897"/>
    <w:rsid w:val="00CE2C9C"/>
    <w:rsid w:val="00CE73B3"/>
    <w:rsid w:val="00CF2748"/>
    <w:rsid w:val="00CF295D"/>
    <w:rsid w:val="00CF3539"/>
    <w:rsid w:val="00CF363A"/>
    <w:rsid w:val="00CF3C71"/>
    <w:rsid w:val="00CF50CB"/>
    <w:rsid w:val="00CF6371"/>
    <w:rsid w:val="00CF65E6"/>
    <w:rsid w:val="00CF7B51"/>
    <w:rsid w:val="00D00BD0"/>
    <w:rsid w:val="00D0171D"/>
    <w:rsid w:val="00D01BE2"/>
    <w:rsid w:val="00D0294B"/>
    <w:rsid w:val="00D0295D"/>
    <w:rsid w:val="00D02D27"/>
    <w:rsid w:val="00D02E01"/>
    <w:rsid w:val="00D03AAA"/>
    <w:rsid w:val="00D0506C"/>
    <w:rsid w:val="00D05C58"/>
    <w:rsid w:val="00D11D3D"/>
    <w:rsid w:val="00D121C2"/>
    <w:rsid w:val="00D12C3E"/>
    <w:rsid w:val="00D133E8"/>
    <w:rsid w:val="00D13867"/>
    <w:rsid w:val="00D1529E"/>
    <w:rsid w:val="00D17A6C"/>
    <w:rsid w:val="00D20406"/>
    <w:rsid w:val="00D21DA9"/>
    <w:rsid w:val="00D2255D"/>
    <w:rsid w:val="00D22F05"/>
    <w:rsid w:val="00D24816"/>
    <w:rsid w:val="00D26503"/>
    <w:rsid w:val="00D302AD"/>
    <w:rsid w:val="00D31456"/>
    <w:rsid w:val="00D32DAF"/>
    <w:rsid w:val="00D330A4"/>
    <w:rsid w:val="00D336F1"/>
    <w:rsid w:val="00D337A3"/>
    <w:rsid w:val="00D345B2"/>
    <w:rsid w:val="00D34C2C"/>
    <w:rsid w:val="00D355D7"/>
    <w:rsid w:val="00D36D69"/>
    <w:rsid w:val="00D36DBF"/>
    <w:rsid w:val="00D37316"/>
    <w:rsid w:val="00D37B3C"/>
    <w:rsid w:val="00D4031E"/>
    <w:rsid w:val="00D41A51"/>
    <w:rsid w:val="00D4325F"/>
    <w:rsid w:val="00D4345A"/>
    <w:rsid w:val="00D43567"/>
    <w:rsid w:val="00D460E6"/>
    <w:rsid w:val="00D523FB"/>
    <w:rsid w:val="00D5275B"/>
    <w:rsid w:val="00D527F4"/>
    <w:rsid w:val="00D539D1"/>
    <w:rsid w:val="00D53CE0"/>
    <w:rsid w:val="00D54124"/>
    <w:rsid w:val="00D5473D"/>
    <w:rsid w:val="00D54D2D"/>
    <w:rsid w:val="00D55B54"/>
    <w:rsid w:val="00D5618E"/>
    <w:rsid w:val="00D566E5"/>
    <w:rsid w:val="00D578F8"/>
    <w:rsid w:val="00D61A0A"/>
    <w:rsid w:val="00D61B86"/>
    <w:rsid w:val="00D61E7C"/>
    <w:rsid w:val="00D62E32"/>
    <w:rsid w:val="00D649EB"/>
    <w:rsid w:val="00D64E14"/>
    <w:rsid w:val="00D659C8"/>
    <w:rsid w:val="00D70420"/>
    <w:rsid w:val="00D717AE"/>
    <w:rsid w:val="00D73766"/>
    <w:rsid w:val="00D740B1"/>
    <w:rsid w:val="00D76BFF"/>
    <w:rsid w:val="00D77D42"/>
    <w:rsid w:val="00D801F8"/>
    <w:rsid w:val="00D81108"/>
    <w:rsid w:val="00D82A36"/>
    <w:rsid w:val="00D833C7"/>
    <w:rsid w:val="00D8509A"/>
    <w:rsid w:val="00D87265"/>
    <w:rsid w:val="00D8756B"/>
    <w:rsid w:val="00D87B2D"/>
    <w:rsid w:val="00D91892"/>
    <w:rsid w:val="00D92F36"/>
    <w:rsid w:val="00D9310A"/>
    <w:rsid w:val="00D93886"/>
    <w:rsid w:val="00D94E17"/>
    <w:rsid w:val="00D94F5F"/>
    <w:rsid w:val="00D95578"/>
    <w:rsid w:val="00DA0C97"/>
    <w:rsid w:val="00DA159F"/>
    <w:rsid w:val="00DA1683"/>
    <w:rsid w:val="00DA1F82"/>
    <w:rsid w:val="00DA1FC8"/>
    <w:rsid w:val="00DA2582"/>
    <w:rsid w:val="00DA30E7"/>
    <w:rsid w:val="00DA3640"/>
    <w:rsid w:val="00DA519A"/>
    <w:rsid w:val="00DA68F1"/>
    <w:rsid w:val="00DB0EC9"/>
    <w:rsid w:val="00DB1887"/>
    <w:rsid w:val="00DB1ED9"/>
    <w:rsid w:val="00DB24F6"/>
    <w:rsid w:val="00DB3D59"/>
    <w:rsid w:val="00DB4BC0"/>
    <w:rsid w:val="00DB5ACC"/>
    <w:rsid w:val="00DB5DDB"/>
    <w:rsid w:val="00DB685B"/>
    <w:rsid w:val="00DB764B"/>
    <w:rsid w:val="00DB7D3E"/>
    <w:rsid w:val="00DB7EF1"/>
    <w:rsid w:val="00DC34D8"/>
    <w:rsid w:val="00DC3658"/>
    <w:rsid w:val="00DC5124"/>
    <w:rsid w:val="00DC65E8"/>
    <w:rsid w:val="00DC6616"/>
    <w:rsid w:val="00DC6F1E"/>
    <w:rsid w:val="00DD048B"/>
    <w:rsid w:val="00DD3B66"/>
    <w:rsid w:val="00DD4A3B"/>
    <w:rsid w:val="00DD63C8"/>
    <w:rsid w:val="00DE10D5"/>
    <w:rsid w:val="00DE1280"/>
    <w:rsid w:val="00DE218F"/>
    <w:rsid w:val="00DE2F5A"/>
    <w:rsid w:val="00DE3B4D"/>
    <w:rsid w:val="00DE408F"/>
    <w:rsid w:val="00DE4B0E"/>
    <w:rsid w:val="00DE4FD1"/>
    <w:rsid w:val="00DE6EC7"/>
    <w:rsid w:val="00DF027D"/>
    <w:rsid w:val="00DF173F"/>
    <w:rsid w:val="00DF2563"/>
    <w:rsid w:val="00DF388F"/>
    <w:rsid w:val="00DF38A4"/>
    <w:rsid w:val="00DF4D26"/>
    <w:rsid w:val="00DF5B6E"/>
    <w:rsid w:val="00DF7AF2"/>
    <w:rsid w:val="00DF7CAD"/>
    <w:rsid w:val="00E01415"/>
    <w:rsid w:val="00E02B09"/>
    <w:rsid w:val="00E04B7B"/>
    <w:rsid w:val="00E05886"/>
    <w:rsid w:val="00E07739"/>
    <w:rsid w:val="00E125D7"/>
    <w:rsid w:val="00E12C63"/>
    <w:rsid w:val="00E12F52"/>
    <w:rsid w:val="00E148B2"/>
    <w:rsid w:val="00E14C00"/>
    <w:rsid w:val="00E15862"/>
    <w:rsid w:val="00E15BF7"/>
    <w:rsid w:val="00E15F7E"/>
    <w:rsid w:val="00E21CD4"/>
    <w:rsid w:val="00E2239A"/>
    <w:rsid w:val="00E226AD"/>
    <w:rsid w:val="00E248D7"/>
    <w:rsid w:val="00E24A75"/>
    <w:rsid w:val="00E253FD"/>
    <w:rsid w:val="00E2567E"/>
    <w:rsid w:val="00E25AE7"/>
    <w:rsid w:val="00E25DB7"/>
    <w:rsid w:val="00E2746A"/>
    <w:rsid w:val="00E306A9"/>
    <w:rsid w:val="00E33071"/>
    <w:rsid w:val="00E337EA"/>
    <w:rsid w:val="00E34F2D"/>
    <w:rsid w:val="00E3550F"/>
    <w:rsid w:val="00E36D4F"/>
    <w:rsid w:val="00E371A9"/>
    <w:rsid w:val="00E37B56"/>
    <w:rsid w:val="00E40217"/>
    <w:rsid w:val="00E40C70"/>
    <w:rsid w:val="00E40FA8"/>
    <w:rsid w:val="00E4160C"/>
    <w:rsid w:val="00E41954"/>
    <w:rsid w:val="00E441F6"/>
    <w:rsid w:val="00E447DE"/>
    <w:rsid w:val="00E45767"/>
    <w:rsid w:val="00E461EC"/>
    <w:rsid w:val="00E47F8C"/>
    <w:rsid w:val="00E50851"/>
    <w:rsid w:val="00E5098C"/>
    <w:rsid w:val="00E514ED"/>
    <w:rsid w:val="00E529D1"/>
    <w:rsid w:val="00E52B5C"/>
    <w:rsid w:val="00E53389"/>
    <w:rsid w:val="00E53E73"/>
    <w:rsid w:val="00E54926"/>
    <w:rsid w:val="00E549DD"/>
    <w:rsid w:val="00E5732F"/>
    <w:rsid w:val="00E60D0E"/>
    <w:rsid w:val="00E60E23"/>
    <w:rsid w:val="00E610A1"/>
    <w:rsid w:val="00E61CE3"/>
    <w:rsid w:val="00E63D90"/>
    <w:rsid w:val="00E64523"/>
    <w:rsid w:val="00E66F62"/>
    <w:rsid w:val="00E67D08"/>
    <w:rsid w:val="00E70E05"/>
    <w:rsid w:val="00E714EE"/>
    <w:rsid w:val="00E72C94"/>
    <w:rsid w:val="00E73276"/>
    <w:rsid w:val="00E73849"/>
    <w:rsid w:val="00E73FE3"/>
    <w:rsid w:val="00E75CA7"/>
    <w:rsid w:val="00E76A9C"/>
    <w:rsid w:val="00E8012F"/>
    <w:rsid w:val="00E80F0E"/>
    <w:rsid w:val="00E81C6C"/>
    <w:rsid w:val="00E828E2"/>
    <w:rsid w:val="00E838D5"/>
    <w:rsid w:val="00E83D39"/>
    <w:rsid w:val="00E84B56"/>
    <w:rsid w:val="00E85511"/>
    <w:rsid w:val="00E8776D"/>
    <w:rsid w:val="00E87C16"/>
    <w:rsid w:val="00E90249"/>
    <w:rsid w:val="00E912F6"/>
    <w:rsid w:val="00E91B4A"/>
    <w:rsid w:val="00E92E0E"/>
    <w:rsid w:val="00E93E70"/>
    <w:rsid w:val="00E945CE"/>
    <w:rsid w:val="00E946F6"/>
    <w:rsid w:val="00E967D3"/>
    <w:rsid w:val="00EA1E7D"/>
    <w:rsid w:val="00EA3126"/>
    <w:rsid w:val="00EA3AA1"/>
    <w:rsid w:val="00EA4902"/>
    <w:rsid w:val="00EA7293"/>
    <w:rsid w:val="00EB07DF"/>
    <w:rsid w:val="00EB0951"/>
    <w:rsid w:val="00EB0AA4"/>
    <w:rsid w:val="00EB0BEE"/>
    <w:rsid w:val="00EB2342"/>
    <w:rsid w:val="00EB41BD"/>
    <w:rsid w:val="00EB4623"/>
    <w:rsid w:val="00EB4625"/>
    <w:rsid w:val="00EB56B1"/>
    <w:rsid w:val="00EB61B7"/>
    <w:rsid w:val="00EB7077"/>
    <w:rsid w:val="00EB7D33"/>
    <w:rsid w:val="00EC013B"/>
    <w:rsid w:val="00EC1184"/>
    <w:rsid w:val="00EC1198"/>
    <w:rsid w:val="00EC2731"/>
    <w:rsid w:val="00EC2CA8"/>
    <w:rsid w:val="00EC32DF"/>
    <w:rsid w:val="00EC4515"/>
    <w:rsid w:val="00EC7140"/>
    <w:rsid w:val="00ED0B0E"/>
    <w:rsid w:val="00ED184F"/>
    <w:rsid w:val="00ED42D5"/>
    <w:rsid w:val="00ED4BB7"/>
    <w:rsid w:val="00ED6643"/>
    <w:rsid w:val="00ED7486"/>
    <w:rsid w:val="00ED76B2"/>
    <w:rsid w:val="00EE003F"/>
    <w:rsid w:val="00EE18A0"/>
    <w:rsid w:val="00EE2FE6"/>
    <w:rsid w:val="00EE37D7"/>
    <w:rsid w:val="00EE6FC3"/>
    <w:rsid w:val="00EE79C0"/>
    <w:rsid w:val="00EE7B6A"/>
    <w:rsid w:val="00EF39F8"/>
    <w:rsid w:val="00EF43A1"/>
    <w:rsid w:val="00EF5F1D"/>
    <w:rsid w:val="00EF712C"/>
    <w:rsid w:val="00F01211"/>
    <w:rsid w:val="00F020BD"/>
    <w:rsid w:val="00F022DE"/>
    <w:rsid w:val="00F0492B"/>
    <w:rsid w:val="00F0543F"/>
    <w:rsid w:val="00F05634"/>
    <w:rsid w:val="00F064A4"/>
    <w:rsid w:val="00F07179"/>
    <w:rsid w:val="00F10DC8"/>
    <w:rsid w:val="00F1110C"/>
    <w:rsid w:val="00F12127"/>
    <w:rsid w:val="00F12B0E"/>
    <w:rsid w:val="00F13349"/>
    <w:rsid w:val="00F16BDA"/>
    <w:rsid w:val="00F2089C"/>
    <w:rsid w:val="00F21A5E"/>
    <w:rsid w:val="00F22A14"/>
    <w:rsid w:val="00F22D52"/>
    <w:rsid w:val="00F22E3F"/>
    <w:rsid w:val="00F23179"/>
    <w:rsid w:val="00F244EF"/>
    <w:rsid w:val="00F25787"/>
    <w:rsid w:val="00F25EC7"/>
    <w:rsid w:val="00F2663B"/>
    <w:rsid w:val="00F277E6"/>
    <w:rsid w:val="00F3236A"/>
    <w:rsid w:val="00F33A57"/>
    <w:rsid w:val="00F33D7D"/>
    <w:rsid w:val="00F34161"/>
    <w:rsid w:val="00F34543"/>
    <w:rsid w:val="00F36386"/>
    <w:rsid w:val="00F37CDA"/>
    <w:rsid w:val="00F41581"/>
    <w:rsid w:val="00F44979"/>
    <w:rsid w:val="00F449D2"/>
    <w:rsid w:val="00F44FCC"/>
    <w:rsid w:val="00F45188"/>
    <w:rsid w:val="00F501C1"/>
    <w:rsid w:val="00F52848"/>
    <w:rsid w:val="00F53654"/>
    <w:rsid w:val="00F544EB"/>
    <w:rsid w:val="00F55A3D"/>
    <w:rsid w:val="00F560F4"/>
    <w:rsid w:val="00F56EFE"/>
    <w:rsid w:val="00F57ABC"/>
    <w:rsid w:val="00F61728"/>
    <w:rsid w:val="00F617D7"/>
    <w:rsid w:val="00F61F16"/>
    <w:rsid w:val="00F6212F"/>
    <w:rsid w:val="00F62872"/>
    <w:rsid w:val="00F62DFF"/>
    <w:rsid w:val="00F62E6C"/>
    <w:rsid w:val="00F63EB3"/>
    <w:rsid w:val="00F64100"/>
    <w:rsid w:val="00F65805"/>
    <w:rsid w:val="00F66AC6"/>
    <w:rsid w:val="00F66C19"/>
    <w:rsid w:val="00F66C28"/>
    <w:rsid w:val="00F67AAF"/>
    <w:rsid w:val="00F704DD"/>
    <w:rsid w:val="00F714C4"/>
    <w:rsid w:val="00F75304"/>
    <w:rsid w:val="00F76D05"/>
    <w:rsid w:val="00F810D6"/>
    <w:rsid w:val="00F813C5"/>
    <w:rsid w:val="00F824E5"/>
    <w:rsid w:val="00F83BE0"/>
    <w:rsid w:val="00F86075"/>
    <w:rsid w:val="00F911F1"/>
    <w:rsid w:val="00F91383"/>
    <w:rsid w:val="00F91D62"/>
    <w:rsid w:val="00F94741"/>
    <w:rsid w:val="00F95BB5"/>
    <w:rsid w:val="00F96632"/>
    <w:rsid w:val="00FA07EF"/>
    <w:rsid w:val="00FA138C"/>
    <w:rsid w:val="00FA1D22"/>
    <w:rsid w:val="00FA294F"/>
    <w:rsid w:val="00FA4C2A"/>
    <w:rsid w:val="00FA5BED"/>
    <w:rsid w:val="00FA733F"/>
    <w:rsid w:val="00FA7D3C"/>
    <w:rsid w:val="00FB0780"/>
    <w:rsid w:val="00FB0D31"/>
    <w:rsid w:val="00FB1326"/>
    <w:rsid w:val="00FB174C"/>
    <w:rsid w:val="00FB183D"/>
    <w:rsid w:val="00FB2F99"/>
    <w:rsid w:val="00FB4F9F"/>
    <w:rsid w:val="00FB63F3"/>
    <w:rsid w:val="00FC200C"/>
    <w:rsid w:val="00FC3EBE"/>
    <w:rsid w:val="00FC629C"/>
    <w:rsid w:val="00FC77A3"/>
    <w:rsid w:val="00FC7BA0"/>
    <w:rsid w:val="00FC7C9B"/>
    <w:rsid w:val="00FD12DB"/>
    <w:rsid w:val="00FD1559"/>
    <w:rsid w:val="00FD15B7"/>
    <w:rsid w:val="00FD3775"/>
    <w:rsid w:val="00FD3F6C"/>
    <w:rsid w:val="00FD73BE"/>
    <w:rsid w:val="00FE0442"/>
    <w:rsid w:val="00FE0C8A"/>
    <w:rsid w:val="00FE2A0F"/>
    <w:rsid w:val="00FE3952"/>
    <w:rsid w:val="00FE7ABA"/>
    <w:rsid w:val="00FE7E5F"/>
    <w:rsid w:val="00FF2F3C"/>
    <w:rsid w:val="00FF3572"/>
    <w:rsid w:val="00FF4C87"/>
    <w:rsid w:val="00FF4F84"/>
    <w:rsid w:val="00FF58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138EC13-3AD2-4670-9208-CA9E048D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4C3"/>
    <w:pPr>
      <w:spacing w:line="300" w:lineRule="auto"/>
      <w:jc w:val="both"/>
    </w:pPr>
    <w:rPr>
      <w:rFonts w:ascii="Century Gothic" w:hAnsi="Century Gothic"/>
      <w:sz w:val="18"/>
    </w:rPr>
  </w:style>
  <w:style w:type="paragraph" w:styleId="Titre1">
    <w:name w:val="heading 1"/>
    <w:basedOn w:val="Normal"/>
    <w:next w:val="Normal"/>
    <w:link w:val="Titre1Car"/>
    <w:qFormat/>
    <w:rsid w:val="006424C3"/>
    <w:pPr>
      <w:keepNext/>
      <w:keepLines/>
      <w:pBdr>
        <w:bottom w:val="single" w:sz="12" w:space="6" w:color="00AAC8"/>
        <w:between w:val="single" w:sz="6" w:space="0" w:color="auto"/>
      </w:pBdr>
      <w:spacing w:before="100" w:beforeAutospacing="1" w:after="360"/>
      <w:outlineLvl w:val="0"/>
    </w:pPr>
    <w:rPr>
      <w:b/>
      <w:caps/>
      <w:color w:val="00AAC8"/>
      <w:sz w:val="32"/>
      <w:szCs w:val="32"/>
    </w:rPr>
  </w:style>
  <w:style w:type="paragraph" w:styleId="Titre2">
    <w:name w:val="heading 2"/>
    <w:basedOn w:val="Normal"/>
    <w:next w:val="Normal"/>
    <w:link w:val="Titre2Car"/>
    <w:qFormat/>
    <w:rsid w:val="006424C3"/>
    <w:pPr>
      <w:keepNext/>
      <w:pBdr>
        <w:bottom w:val="single" w:sz="4" w:space="3" w:color="00AAC8"/>
        <w:between w:val="single" w:sz="6" w:space="0" w:color="auto"/>
      </w:pBdr>
      <w:spacing w:before="100" w:beforeAutospacing="1" w:after="240"/>
      <w:outlineLvl w:val="1"/>
    </w:pPr>
    <w:rPr>
      <w:b/>
      <w:color w:val="00AAC8"/>
      <w:sz w:val="32"/>
      <w:szCs w:val="32"/>
    </w:rPr>
  </w:style>
  <w:style w:type="paragraph" w:styleId="Titre3">
    <w:name w:val="heading 3"/>
    <w:aliases w:val="tit3"/>
    <w:basedOn w:val="Normal"/>
    <w:next w:val="Normal"/>
    <w:link w:val="Titre3Car"/>
    <w:qFormat/>
    <w:rsid w:val="006424C3"/>
    <w:pPr>
      <w:pBdr>
        <w:bottom w:val="dashed" w:sz="4" w:space="1" w:color="00AAC8"/>
      </w:pBdr>
      <w:spacing w:before="100" w:beforeAutospacing="1" w:after="240"/>
      <w:ind w:left="425" w:hanging="425"/>
      <w:jc w:val="left"/>
      <w:outlineLvl w:val="2"/>
    </w:pPr>
    <w:rPr>
      <w:b/>
      <w:color w:val="00AAC8"/>
      <w:sz w:val="28"/>
      <w:szCs w:val="28"/>
    </w:rPr>
  </w:style>
  <w:style w:type="paragraph" w:styleId="Titre4">
    <w:name w:val="heading 4"/>
    <w:aliases w:val="tit4"/>
    <w:basedOn w:val="Normal"/>
    <w:next w:val="Normal"/>
    <w:link w:val="Titre4Car"/>
    <w:qFormat/>
    <w:rsid w:val="006424C3"/>
    <w:pPr>
      <w:keepNext/>
      <w:keepLines/>
      <w:spacing w:before="100" w:beforeAutospacing="1" w:after="240"/>
      <w:ind w:left="1134" w:hanging="567"/>
      <w:jc w:val="left"/>
      <w:outlineLvl w:val="3"/>
    </w:pPr>
    <w:rPr>
      <w:b/>
      <w:color w:val="00AAC8"/>
      <w:sz w:val="24"/>
      <w:szCs w:val="24"/>
    </w:rPr>
  </w:style>
  <w:style w:type="paragraph" w:styleId="Titre5">
    <w:name w:val="heading 5"/>
    <w:basedOn w:val="Normal"/>
    <w:next w:val="Normal"/>
    <w:link w:val="Titre5Car"/>
    <w:qFormat/>
    <w:rsid w:val="006424C3"/>
    <w:pPr>
      <w:keepNext/>
      <w:keepLines/>
      <w:numPr>
        <w:numId w:val="18"/>
      </w:numPr>
      <w:spacing w:before="100" w:beforeAutospacing="1" w:after="240"/>
      <w:ind w:left="1418" w:hanging="284"/>
      <w:jc w:val="left"/>
      <w:outlineLvl w:val="4"/>
    </w:pPr>
    <w:rPr>
      <w:b/>
      <w:color w:val="00AAC8"/>
    </w:rPr>
  </w:style>
  <w:style w:type="paragraph" w:styleId="Titre6">
    <w:name w:val="heading 6"/>
    <w:basedOn w:val="Normal"/>
    <w:next w:val="Normal"/>
    <w:link w:val="Titre6Car"/>
    <w:rsid w:val="006424C3"/>
    <w:pPr>
      <w:spacing w:before="120" w:after="240"/>
      <w:ind w:left="1985" w:hanging="283"/>
      <w:outlineLvl w:val="5"/>
    </w:pPr>
    <w:rPr>
      <w:color w:val="333399"/>
      <w:u w:val="single"/>
    </w:rPr>
  </w:style>
  <w:style w:type="paragraph" w:styleId="Titre7">
    <w:name w:val="heading 7"/>
    <w:basedOn w:val="Normal"/>
    <w:next w:val="Normal"/>
    <w:link w:val="Titre7Car"/>
    <w:rsid w:val="006424C3"/>
    <w:pPr>
      <w:spacing w:before="240" w:after="60"/>
      <w:outlineLvl w:val="6"/>
    </w:pPr>
    <w:rPr>
      <w:szCs w:val="24"/>
    </w:rPr>
  </w:style>
  <w:style w:type="paragraph" w:styleId="Titre8">
    <w:name w:val="heading 8"/>
    <w:basedOn w:val="Normal"/>
    <w:next w:val="Normal"/>
    <w:link w:val="Titre8Car"/>
    <w:rsid w:val="006424C3"/>
    <w:pPr>
      <w:spacing w:before="240" w:after="60"/>
      <w:outlineLvl w:val="7"/>
    </w:pPr>
    <w:rPr>
      <w:i/>
      <w:iCs/>
      <w:szCs w:val="24"/>
    </w:rPr>
  </w:style>
  <w:style w:type="paragraph" w:styleId="Titre9">
    <w:name w:val="heading 9"/>
    <w:basedOn w:val="Normal"/>
    <w:next w:val="Normal"/>
    <w:link w:val="Titre9Car"/>
    <w:rsid w:val="006424C3"/>
    <w:pPr>
      <w:spacing w:before="24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6">
    <w:name w:val="toc 6"/>
    <w:basedOn w:val="Normal"/>
    <w:next w:val="Normal"/>
    <w:rsid w:val="006424C3"/>
    <w:pPr>
      <w:tabs>
        <w:tab w:val="right" w:pos="7655"/>
      </w:tabs>
      <w:ind w:left="1843" w:right="833" w:hanging="284"/>
    </w:pPr>
    <w:rPr>
      <w:noProof/>
      <w:sz w:val="16"/>
      <w:szCs w:val="18"/>
    </w:rPr>
  </w:style>
  <w:style w:type="paragraph" w:styleId="TM5">
    <w:name w:val="toc 5"/>
    <w:basedOn w:val="Normal"/>
    <w:next w:val="Normal"/>
    <w:uiPriority w:val="39"/>
    <w:rsid w:val="006424C3"/>
    <w:pPr>
      <w:tabs>
        <w:tab w:val="right" w:pos="9072"/>
      </w:tabs>
      <w:ind w:left="1276" w:hanging="284"/>
      <w:jc w:val="left"/>
    </w:pPr>
    <w:rPr>
      <w:noProof/>
      <w:sz w:val="16"/>
      <w:szCs w:val="18"/>
    </w:rPr>
  </w:style>
  <w:style w:type="paragraph" w:styleId="TM4">
    <w:name w:val="toc 4"/>
    <w:basedOn w:val="Normal"/>
    <w:next w:val="Normal"/>
    <w:uiPriority w:val="39"/>
    <w:rsid w:val="006424C3"/>
    <w:pPr>
      <w:tabs>
        <w:tab w:val="right" w:pos="9072"/>
      </w:tabs>
      <w:ind w:left="992" w:hanging="397"/>
      <w:jc w:val="left"/>
    </w:pPr>
    <w:rPr>
      <w:noProof/>
      <w:szCs w:val="22"/>
    </w:rPr>
  </w:style>
  <w:style w:type="paragraph" w:styleId="TM3">
    <w:name w:val="toc 3"/>
    <w:basedOn w:val="Normal"/>
    <w:next w:val="Normal"/>
    <w:uiPriority w:val="39"/>
    <w:rsid w:val="006424C3"/>
    <w:pPr>
      <w:tabs>
        <w:tab w:val="right" w:pos="9072"/>
      </w:tabs>
      <w:spacing w:before="60"/>
      <w:ind w:left="568" w:hanging="284"/>
      <w:jc w:val="left"/>
    </w:pPr>
    <w:rPr>
      <w:noProof/>
      <w:szCs w:val="24"/>
    </w:rPr>
  </w:style>
  <w:style w:type="paragraph" w:styleId="TM2">
    <w:name w:val="toc 2"/>
    <w:basedOn w:val="Normal"/>
    <w:next w:val="Normal"/>
    <w:uiPriority w:val="39"/>
    <w:rsid w:val="006424C3"/>
    <w:pPr>
      <w:tabs>
        <w:tab w:val="right" w:pos="9072"/>
      </w:tabs>
      <w:spacing w:before="120"/>
      <w:jc w:val="left"/>
    </w:pPr>
    <w:rPr>
      <w:noProof/>
      <w:color w:val="00AAC8"/>
    </w:rPr>
  </w:style>
  <w:style w:type="paragraph" w:styleId="TM1">
    <w:name w:val="toc 1"/>
    <w:basedOn w:val="Normal"/>
    <w:next w:val="Normal"/>
    <w:uiPriority w:val="39"/>
    <w:rsid w:val="006424C3"/>
    <w:pPr>
      <w:tabs>
        <w:tab w:val="right" w:pos="9072"/>
      </w:tabs>
      <w:spacing w:before="240"/>
      <w:jc w:val="left"/>
    </w:pPr>
    <w:rPr>
      <w:b/>
      <w:noProof/>
      <w:color w:val="00AAC8"/>
      <w:sz w:val="24"/>
    </w:rPr>
  </w:style>
  <w:style w:type="paragraph" w:styleId="Pieddepage">
    <w:name w:val="footer"/>
    <w:basedOn w:val="Normal"/>
    <w:link w:val="PieddepageCar"/>
    <w:rsid w:val="006424C3"/>
    <w:pPr>
      <w:pBdr>
        <w:top w:val="dashed" w:sz="4" w:space="12" w:color="808080"/>
      </w:pBdr>
      <w:tabs>
        <w:tab w:val="center" w:pos="4536"/>
        <w:tab w:val="right" w:pos="9072"/>
      </w:tabs>
    </w:pPr>
    <w:rPr>
      <w:color w:val="808080"/>
    </w:rPr>
  </w:style>
  <w:style w:type="paragraph" w:styleId="En-tte">
    <w:name w:val="header"/>
    <w:basedOn w:val="Normal"/>
    <w:link w:val="En-tteCar"/>
    <w:rsid w:val="006424C3"/>
    <w:pPr>
      <w:pBdr>
        <w:bottom w:val="dashed" w:sz="4" w:space="12" w:color="808080"/>
      </w:pBdr>
      <w:tabs>
        <w:tab w:val="center" w:pos="4536"/>
        <w:tab w:val="right" w:pos="9072"/>
      </w:tabs>
    </w:pPr>
    <w:rPr>
      <w:color w:val="808080"/>
    </w:rPr>
  </w:style>
  <w:style w:type="paragraph" w:customStyle="1" w:styleId="Destinataire">
    <w:name w:val="Destinataire"/>
    <w:basedOn w:val="Normal"/>
    <w:rsid w:val="00905433"/>
    <w:pPr>
      <w:ind w:left="4253"/>
    </w:pPr>
  </w:style>
  <w:style w:type="paragraph" w:customStyle="1" w:styleId="Encadr">
    <w:name w:val="Encadré"/>
    <w:basedOn w:val="Normal"/>
    <w:qFormat/>
    <w:rsid w:val="006424C3"/>
    <w:pPr>
      <w:shd w:val="clear" w:color="00AAC8" w:fill="DCF0F0"/>
      <w:jc w:val="center"/>
    </w:pPr>
  </w:style>
  <w:style w:type="paragraph" w:customStyle="1" w:styleId="R1">
    <w:name w:val="R1"/>
    <w:basedOn w:val="Normal"/>
    <w:link w:val="R1Car"/>
    <w:qFormat/>
    <w:rsid w:val="006424C3"/>
    <w:pPr>
      <w:numPr>
        <w:numId w:val="1"/>
      </w:numPr>
      <w:ind w:left="284" w:hanging="284"/>
    </w:pPr>
  </w:style>
  <w:style w:type="paragraph" w:customStyle="1" w:styleId="R2">
    <w:name w:val="R2"/>
    <w:basedOn w:val="R1"/>
    <w:link w:val="R2Car"/>
    <w:qFormat/>
    <w:rsid w:val="006424C3"/>
    <w:pPr>
      <w:numPr>
        <w:numId w:val="22"/>
      </w:numPr>
    </w:pPr>
  </w:style>
  <w:style w:type="paragraph" w:customStyle="1" w:styleId="R3">
    <w:name w:val="R3"/>
    <w:basedOn w:val="R1"/>
    <w:qFormat/>
    <w:rsid w:val="006424C3"/>
    <w:pPr>
      <w:numPr>
        <w:numId w:val="4"/>
      </w:numPr>
      <w:ind w:left="851" w:hanging="284"/>
    </w:pPr>
  </w:style>
  <w:style w:type="paragraph" w:customStyle="1" w:styleId="Cellule">
    <w:name w:val="Cellule"/>
    <w:basedOn w:val="Normal"/>
    <w:link w:val="CelluleCar"/>
    <w:qFormat/>
    <w:rsid w:val="006424C3"/>
    <w:pPr>
      <w:spacing w:before="60" w:after="60"/>
      <w:jc w:val="left"/>
    </w:pPr>
  </w:style>
  <w:style w:type="paragraph" w:customStyle="1" w:styleId="Auteur">
    <w:name w:val="Auteur"/>
    <w:basedOn w:val="Normal"/>
    <w:rsid w:val="006424C3"/>
    <w:pPr>
      <w:tabs>
        <w:tab w:val="right" w:pos="7655"/>
      </w:tabs>
      <w:jc w:val="right"/>
    </w:pPr>
    <w:rPr>
      <w:color w:val="00AAC8"/>
    </w:rPr>
  </w:style>
  <w:style w:type="paragraph" w:customStyle="1" w:styleId="T">
    <w:name w:val="T"/>
    <w:basedOn w:val="Normal"/>
    <w:next w:val="Auteur"/>
    <w:link w:val="TCar"/>
    <w:rsid w:val="006424C3"/>
    <w:pPr>
      <w:pBdr>
        <w:top w:val="single" w:sz="4" w:space="18" w:color="00AAC8" w:shadow="1"/>
        <w:left w:val="single" w:sz="4" w:space="12" w:color="00AAC8" w:shadow="1"/>
        <w:bottom w:val="single" w:sz="4" w:space="18" w:color="00AAC8" w:shadow="1"/>
        <w:right w:val="single" w:sz="4" w:space="12" w:color="00AAC8" w:shadow="1"/>
      </w:pBdr>
      <w:spacing w:before="5000" w:after="4600" w:line="520" w:lineRule="atLeast"/>
      <w:jc w:val="center"/>
    </w:pPr>
    <w:rPr>
      <w:b/>
      <w:noProof/>
      <w:color w:val="00AAC8"/>
      <w:sz w:val="32"/>
    </w:rPr>
  </w:style>
  <w:style w:type="paragraph" w:styleId="TM7">
    <w:name w:val="toc 7"/>
    <w:basedOn w:val="Normal"/>
    <w:next w:val="Normal"/>
    <w:autoRedefine/>
    <w:rsid w:val="006424C3"/>
    <w:pPr>
      <w:ind w:left="1080"/>
    </w:pPr>
  </w:style>
  <w:style w:type="paragraph" w:styleId="TM8">
    <w:name w:val="toc 8"/>
    <w:basedOn w:val="Normal"/>
    <w:next w:val="Normal"/>
    <w:autoRedefine/>
    <w:rsid w:val="006424C3"/>
    <w:pPr>
      <w:ind w:left="1260"/>
    </w:pPr>
  </w:style>
  <w:style w:type="paragraph" w:styleId="TM9">
    <w:name w:val="toc 9"/>
    <w:basedOn w:val="Normal"/>
    <w:next w:val="Normal"/>
    <w:autoRedefine/>
    <w:rsid w:val="006424C3"/>
    <w:pPr>
      <w:ind w:left="1440"/>
    </w:pPr>
  </w:style>
  <w:style w:type="paragraph" w:customStyle="1" w:styleId="ref">
    <w:name w:val="ref"/>
    <w:basedOn w:val="Normal"/>
    <w:link w:val="refCarCar"/>
    <w:rsid w:val="006C43AD"/>
    <w:pPr>
      <w:jc w:val="left"/>
    </w:pPr>
    <w:rPr>
      <w:rFonts w:cs="Arial"/>
      <w:szCs w:val="18"/>
    </w:rPr>
  </w:style>
  <w:style w:type="paragraph" w:customStyle="1" w:styleId="Note">
    <w:name w:val="Note"/>
    <w:basedOn w:val="Normal"/>
    <w:rsid w:val="00905433"/>
    <w:rPr>
      <w:rFonts w:ascii="Courier New" w:hAnsi="Courier New" w:cs="Courier New"/>
      <w:b/>
      <w:bCs/>
      <w:color w:val="FF0000"/>
    </w:rPr>
  </w:style>
  <w:style w:type="paragraph" w:customStyle="1" w:styleId="refcartouche">
    <w:name w:val="ref_cartouche"/>
    <w:basedOn w:val="Normal"/>
    <w:rsid w:val="006C43AD"/>
    <w:pPr>
      <w:ind w:left="113" w:right="113"/>
      <w:jc w:val="left"/>
    </w:pPr>
    <w:rPr>
      <w:rFonts w:ascii="Arial" w:hAnsi="Arial" w:cs="Arial"/>
      <w:b/>
      <w:bCs/>
      <w:color w:val="FFFFFF"/>
      <w:spacing w:val="100"/>
      <w:szCs w:val="18"/>
    </w:rPr>
  </w:style>
  <w:style w:type="paragraph" w:customStyle="1" w:styleId="refet">
    <w:name w:val="ref_et"/>
    <w:basedOn w:val="Normal"/>
    <w:rsid w:val="006C43AD"/>
    <w:pPr>
      <w:spacing w:before="60"/>
      <w:ind w:firstLine="113"/>
      <w:jc w:val="left"/>
    </w:pPr>
    <w:rPr>
      <w:rFonts w:cs="Arial"/>
      <w:color w:val="FFFFFF"/>
      <w:spacing w:val="100"/>
    </w:rPr>
  </w:style>
  <w:style w:type="paragraph" w:customStyle="1" w:styleId="refp0">
    <w:name w:val="ref_p"/>
    <w:basedOn w:val="ref"/>
    <w:link w:val="refpCar"/>
    <w:rsid w:val="006C43AD"/>
    <w:pPr>
      <w:tabs>
        <w:tab w:val="num" w:pos="283"/>
      </w:tabs>
      <w:ind w:left="283" w:hanging="283"/>
    </w:pPr>
  </w:style>
  <w:style w:type="paragraph" w:customStyle="1" w:styleId="reft">
    <w:name w:val="ref_t"/>
    <w:basedOn w:val="Normal"/>
    <w:link w:val="reftCarCar"/>
    <w:rsid w:val="006C43AD"/>
    <w:pPr>
      <w:spacing w:before="120" w:after="120" w:line="240" w:lineRule="auto"/>
      <w:jc w:val="left"/>
    </w:pPr>
    <w:rPr>
      <w:rFonts w:cs="Arial"/>
      <w:b/>
      <w:bCs/>
      <w:color w:val="333399"/>
      <w:szCs w:val="18"/>
    </w:rPr>
  </w:style>
  <w:style w:type="character" w:customStyle="1" w:styleId="R2Car">
    <w:name w:val="R2 Car"/>
    <w:link w:val="R2"/>
    <w:rsid w:val="00E91B4A"/>
    <w:rPr>
      <w:rFonts w:ascii="Century Gothic" w:hAnsi="Century Gothic"/>
      <w:sz w:val="18"/>
    </w:rPr>
  </w:style>
  <w:style w:type="character" w:customStyle="1" w:styleId="note0">
    <w:name w:val="note"/>
    <w:qFormat/>
    <w:rsid w:val="006424C3"/>
    <w:rPr>
      <w:rFonts w:ascii="Courier New" w:hAnsi="Courier New" w:cs="Courier New"/>
      <w:b/>
      <w:color w:val="FF0000"/>
      <w:sz w:val="20"/>
    </w:rPr>
  </w:style>
  <w:style w:type="paragraph" w:customStyle="1" w:styleId="plume">
    <w:name w:val="plume"/>
    <w:basedOn w:val="Normal"/>
    <w:rsid w:val="00F66C19"/>
    <w:pPr>
      <w:framePr w:h="0" w:hSpace="141" w:wrap="around" w:vAnchor="text" w:hAnchor="page" w:x="625" w:y="-697"/>
      <w:spacing w:line="240" w:lineRule="auto"/>
      <w:ind w:right="15"/>
    </w:pPr>
  </w:style>
  <w:style w:type="character" w:styleId="Lienhypertexte">
    <w:name w:val="Hyperlink"/>
    <w:uiPriority w:val="99"/>
    <w:unhideWhenUsed/>
    <w:rsid w:val="00182953"/>
    <w:rPr>
      <w:color w:val="0000FF"/>
      <w:u w:val="single"/>
    </w:rPr>
  </w:style>
  <w:style w:type="character" w:customStyle="1" w:styleId="R1Car">
    <w:name w:val="R1 Car"/>
    <w:link w:val="R1"/>
    <w:rsid w:val="00123445"/>
    <w:rPr>
      <w:rFonts w:ascii="Century Gothic" w:hAnsi="Century Gothic"/>
      <w:sz w:val="18"/>
    </w:rPr>
  </w:style>
  <w:style w:type="paragraph" w:styleId="Textedebulles">
    <w:name w:val="Balloon Text"/>
    <w:basedOn w:val="Normal"/>
    <w:link w:val="TextedebullesCar"/>
    <w:rsid w:val="0032798E"/>
    <w:pPr>
      <w:spacing w:line="240" w:lineRule="auto"/>
    </w:pPr>
    <w:rPr>
      <w:rFonts w:ascii="Tahoma" w:hAnsi="Tahoma"/>
      <w:sz w:val="16"/>
      <w:szCs w:val="16"/>
    </w:rPr>
  </w:style>
  <w:style w:type="character" w:customStyle="1" w:styleId="TextedebullesCar">
    <w:name w:val="Texte de bulles Car"/>
    <w:link w:val="Textedebulles"/>
    <w:rsid w:val="0032798E"/>
    <w:rPr>
      <w:rFonts w:ascii="Tahoma" w:hAnsi="Tahoma" w:cs="Tahoma"/>
      <w:sz w:val="16"/>
      <w:szCs w:val="16"/>
    </w:rPr>
  </w:style>
  <w:style w:type="paragraph" w:styleId="Paragraphedeliste">
    <w:name w:val="List Paragraph"/>
    <w:basedOn w:val="Normal"/>
    <w:uiPriority w:val="34"/>
    <w:qFormat/>
    <w:rsid w:val="00F05634"/>
    <w:pPr>
      <w:ind w:left="708"/>
    </w:pPr>
  </w:style>
  <w:style w:type="paragraph" w:customStyle="1" w:styleId="Retrait1">
    <w:name w:val="Retrait 1"/>
    <w:basedOn w:val="Normal"/>
    <w:rsid w:val="00AE5971"/>
    <w:pPr>
      <w:spacing w:line="240" w:lineRule="auto"/>
      <w:ind w:left="301" w:right="11" w:hanging="284"/>
    </w:pPr>
    <w:rPr>
      <w:rFonts w:ascii="AvantGarde" w:hAnsi="AvantGarde"/>
      <w:i/>
    </w:rPr>
  </w:style>
  <w:style w:type="paragraph" w:customStyle="1" w:styleId="Retrait2">
    <w:name w:val="Retrait 2"/>
    <w:basedOn w:val="Normal"/>
    <w:rsid w:val="00AE5971"/>
    <w:pPr>
      <w:spacing w:line="240" w:lineRule="auto"/>
      <w:ind w:left="556" w:right="11" w:hanging="278"/>
    </w:pPr>
    <w:rPr>
      <w:rFonts w:ascii="AvantGarde" w:hAnsi="AvantGarde"/>
    </w:rPr>
  </w:style>
  <w:style w:type="character" w:customStyle="1" w:styleId="TCar">
    <w:name w:val="T Car"/>
    <w:link w:val="T"/>
    <w:rsid w:val="00AE5971"/>
    <w:rPr>
      <w:rFonts w:ascii="Century Gothic" w:hAnsi="Century Gothic"/>
      <w:b/>
      <w:noProof/>
      <w:color w:val="00AAC8"/>
      <w:sz w:val="32"/>
    </w:rPr>
  </w:style>
  <w:style w:type="paragraph" w:styleId="Notedebasdepage">
    <w:name w:val="footnote text"/>
    <w:basedOn w:val="Normal"/>
    <w:link w:val="NotedebasdepageCar"/>
    <w:rsid w:val="00AE5971"/>
    <w:rPr>
      <w:sz w:val="14"/>
    </w:rPr>
  </w:style>
  <w:style w:type="character" w:customStyle="1" w:styleId="NotedebasdepageCar">
    <w:name w:val="Note de bas de page Car"/>
    <w:link w:val="Notedebasdepage"/>
    <w:rsid w:val="00AE5971"/>
    <w:rPr>
      <w:rFonts w:ascii="Century Gothic" w:hAnsi="Century Gothic"/>
      <w:sz w:val="14"/>
    </w:rPr>
  </w:style>
  <w:style w:type="paragraph" w:styleId="Notedefin">
    <w:name w:val="endnote text"/>
    <w:basedOn w:val="Normal"/>
    <w:link w:val="NotedefinCar"/>
    <w:rsid w:val="00AE5971"/>
  </w:style>
  <w:style w:type="character" w:customStyle="1" w:styleId="NotedefinCar">
    <w:name w:val="Note de fin Car"/>
    <w:link w:val="Notedefin"/>
    <w:rsid w:val="00AE5971"/>
    <w:rPr>
      <w:rFonts w:ascii="Century Gothic" w:hAnsi="Century Gothic"/>
    </w:rPr>
  </w:style>
  <w:style w:type="paragraph" w:customStyle="1" w:styleId="R4">
    <w:name w:val="R4"/>
    <w:basedOn w:val="R2"/>
    <w:autoRedefine/>
    <w:semiHidden/>
    <w:rsid w:val="00AE5971"/>
    <w:pPr>
      <w:numPr>
        <w:numId w:val="0"/>
      </w:numPr>
      <w:tabs>
        <w:tab w:val="num" w:pos="360"/>
        <w:tab w:val="num" w:pos="920"/>
      </w:tabs>
      <w:spacing w:before="120"/>
      <w:ind w:left="360" w:right="113" w:hanging="357"/>
    </w:pPr>
  </w:style>
  <w:style w:type="paragraph" w:customStyle="1" w:styleId="spip">
    <w:name w:val="spip"/>
    <w:basedOn w:val="Normal"/>
    <w:rsid w:val="00AE5971"/>
    <w:pPr>
      <w:spacing w:before="100" w:beforeAutospacing="1" w:after="100" w:afterAutospacing="1" w:line="240" w:lineRule="auto"/>
      <w:jc w:val="left"/>
    </w:pPr>
    <w:rPr>
      <w:rFonts w:ascii="Times New Roman" w:hAnsi="Times New Roman"/>
      <w:sz w:val="24"/>
      <w:szCs w:val="24"/>
    </w:rPr>
  </w:style>
  <w:style w:type="character" w:styleId="lev">
    <w:name w:val="Strong"/>
    <w:uiPriority w:val="22"/>
    <w:qFormat/>
    <w:rsid w:val="00AE5971"/>
    <w:rPr>
      <w:b/>
      <w:bCs/>
    </w:rPr>
  </w:style>
  <w:style w:type="character" w:customStyle="1" w:styleId="refCarCar">
    <w:name w:val="ref Car Car"/>
    <w:link w:val="ref"/>
    <w:rsid w:val="00AE5971"/>
    <w:rPr>
      <w:rFonts w:ascii="Century Gothic" w:hAnsi="Century Gothic" w:cs="Arial"/>
      <w:sz w:val="18"/>
      <w:szCs w:val="18"/>
    </w:rPr>
  </w:style>
  <w:style w:type="character" w:customStyle="1" w:styleId="reftCarCar">
    <w:name w:val="ref_t Car Car"/>
    <w:link w:val="reft"/>
    <w:rsid w:val="00AE5971"/>
    <w:rPr>
      <w:rFonts w:ascii="Century Gothic" w:hAnsi="Century Gothic" w:cs="Arial"/>
      <w:b/>
      <w:bCs/>
      <w:color w:val="333399"/>
      <w:sz w:val="18"/>
      <w:szCs w:val="18"/>
    </w:rPr>
  </w:style>
  <w:style w:type="character" w:customStyle="1" w:styleId="refpCar">
    <w:name w:val="ref_p Car"/>
    <w:link w:val="refp0"/>
    <w:rsid w:val="00AE5971"/>
    <w:rPr>
      <w:rFonts w:ascii="Century Gothic" w:hAnsi="Century Gothic" w:cs="Arial"/>
      <w:szCs w:val="18"/>
    </w:rPr>
  </w:style>
  <w:style w:type="character" w:customStyle="1" w:styleId="imageauf">
    <w:name w:val="imageauf"/>
    <w:rsid w:val="00AE5971"/>
    <w:rPr>
      <w:b/>
      <w:bCs/>
      <w:bdr w:val="single" w:sz="12" w:space="0" w:color="999999"/>
    </w:rPr>
  </w:style>
  <w:style w:type="paragraph" w:customStyle="1" w:styleId="cvp">
    <w:name w:val="cv_p"/>
    <w:basedOn w:val="R2"/>
    <w:rsid w:val="00AE5971"/>
    <w:pPr>
      <w:numPr>
        <w:numId w:val="6"/>
      </w:numPr>
      <w:spacing w:before="60" w:line="240" w:lineRule="auto"/>
    </w:pPr>
  </w:style>
  <w:style w:type="paragraph" w:customStyle="1" w:styleId="cvet">
    <w:name w:val="cv_et"/>
    <w:basedOn w:val="Normal"/>
    <w:rsid w:val="00AE5971"/>
    <w:pPr>
      <w:spacing w:line="240" w:lineRule="auto"/>
    </w:pPr>
    <w:rPr>
      <w:bCs/>
      <w:color w:val="FFFFFF"/>
    </w:rPr>
  </w:style>
  <w:style w:type="paragraph" w:customStyle="1" w:styleId="cvt">
    <w:name w:val="cv_t"/>
    <w:basedOn w:val="Normal"/>
    <w:rsid w:val="00AE5971"/>
    <w:pPr>
      <w:spacing w:line="240" w:lineRule="auto"/>
      <w:jc w:val="left"/>
    </w:pPr>
    <w:rPr>
      <w:bCs/>
    </w:rPr>
  </w:style>
  <w:style w:type="paragraph" w:customStyle="1" w:styleId="cv">
    <w:name w:val="cv"/>
    <w:basedOn w:val="Normal"/>
    <w:rsid w:val="00AE5971"/>
    <w:pPr>
      <w:spacing w:before="60" w:line="240" w:lineRule="auto"/>
    </w:pPr>
  </w:style>
  <w:style w:type="paragraph" w:customStyle="1" w:styleId="Cartouche">
    <w:name w:val="Cartouche"/>
    <w:basedOn w:val="Normal"/>
    <w:rsid w:val="00AE5971"/>
    <w:pPr>
      <w:ind w:left="113" w:right="113"/>
      <w:jc w:val="left"/>
    </w:pPr>
    <w:rPr>
      <w:rFonts w:ascii="Arial" w:hAnsi="Arial" w:cs="Arial"/>
      <w:b/>
      <w:bCs/>
      <w:color w:val="FFFFFF"/>
      <w:spacing w:val="100"/>
      <w:szCs w:val="18"/>
    </w:rPr>
  </w:style>
  <w:style w:type="character" w:customStyle="1" w:styleId="CelluleCar">
    <w:name w:val="Cellule Car"/>
    <w:link w:val="Cellule"/>
    <w:rsid w:val="00AE5971"/>
    <w:rPr>
      <w:rFonts w:ascii="Century Gothic" w:hAnsi="Century Gothic"/>
      <w:sz w:val="18"/>
    </w:rPr>
  </w:style>
  <w:style w:type="paragraph" w:customStyle="1" w:styleId="Tab">
    <w:name w:val="Tab"/>
    <w:basedOn w:val="Normal"/>
    <w:rsid w:val="00AE5971"/>
    <w:pPr>
      <w:spacing w:before="60" w:after="60" w:line="240" w:lineRule="auto"/>
    </w:pPr>
  </w:style>
  <w:style w:type="character" w:customStyle="1" w:styleId="refCar">
    <w:name w:val="ref Car"/>
    <w:rsid w:val="00AE5971"/>
    <w:rPr>
      <w:rFonts w:ascii="Century Gothic" w:hAnsi="Century Gothic" w:cs="Arial"/>
      <w:sz w:val="18"/>
      <w:szCs w:val="18"/>
    </w:rPr>
  </w:style>
  <w:style w:type="character" w:customStyle="1" w:styleId="reftCar">
    <w:name w:val="ref_t Car"/>
    <w:rsid w:val="00AE5971"/>
    <w:rPr>
      <w:rFonts w:ascii="Century Gothic" w:hAnsi="Century Gothic" w:cs="Arial"/>
      <w:b/>
      <w:bCs/>
      <w:color w:val="333399"/>
      <w:sz w:val="18"/>
      <w:szCs w:val="18"/>
    </w:rPr>
  </w:style>
  <w:style w:type="paragraph" w:styleId="Explorateurdedocuments">
    <w:name w:val="Document Map"/>
    <w:basedOn w:val="Normal"/>
    <w:link w:val="ExplorateurdedocumentsCar"/>
    <w:rsid w:val="00AE5971"/>
    <w:rPr>
      <w:rFonts w:ascii="Tahoma" w:hAnsi="Tahoma" w:cs="Tahoma"/>
      <w:sz w:val="16"/>
      <w:szCs w:val="16"/>
    </w:rPr>
  </w:style>
  <w:style w:type="character" w:customStyle="1" w:styleId="ExplorateurdedocumentsCar">
    <w:name w:val="Explorateur de documents Car"/>
    <w:link w:val="Explorateurdedocuments"/>
    <w:rsid w:val="00AE5971"/>
    <w:rPr>
      <w:rFonts w:ascii="Tahoma" w:hAnsi="Tahoma" w:cs="Tahoma"/>
      <w:sz w:val="16"/>
      <w:szCs w:val="16"/>
    </w:rPr>
  </w:style>
  <w:style w:type="paragraph" w:customStyle="1" w:styleId="NormalPuce1">
    <w:name w:val="Normal.Puce1"/>
    <w:basedOn w:val="Normal"/>
    <w:rsid w:val="00AE5971"/>
    <w:pPr>
      <w:tabs>
        <w:tab w:val="num" w:pos="360"/>
      </w:tabs>
      <w:ind w:left="360" w:hanging="360"/>
    </w:pPr>
    <w:rPr>
      <w:rFonts w:ascii="AvantGarde" w:hAnsi="AvantGarde"/>
      <w:szCs w:val="18"/>
    </w:rPr>
  </w:style>
  <w:style w:type="character" w:customStyle="1" w:styleId="Titre2Car">
    <w:name w:val="Titre 2 Car"/>
    <w:link w:val="Titre2"/>
    <w:rsid w:val="006424C3"/>
    <w:rPr>
      <w:rFonts w:ascii="Century Gothic" w:hAnsi="Century Gothic"/>
      <w:b/>
      <w:color w:val="00AAC8"/>
      <w:sz w:val="32"/>
      <w:szCs w:val="32"/>
    </w:rPr>
  </w:style>
  <w:style w:type="character" w:customStyle="1" w:styleId="Titre3Car">
    <w:name w:val="Titre 3 Car"/>
    <w:aliases w:val="tit3 Car"/>
    <w:link w:val="Titre3"/>
    <w:rsid w:val="006424C3"/>
    <w:rPr>
      <w:rFonts w:ascii="Century Gothic" w:hAnsi="Century Gothic"/>
      <w:b/>
      <w:color w:val="00AAC8"/>
      <w:sz w:val="28"/>
      <w:szCs w:val="28"/>
    </w:rPr>
  </w:style>
  <w:style w:type="paragraph" w:customStyle="1" w:styleId="NormalLatinCenturyGothic">
    <w:name w:val="Normal + (Latin) Century Gothic"/>
    <w:aliases w:val="9 pt"/>
    <w:basedOn w:val="Normal"/>
    <w:link w:val="NormalLatinCenturyGothicCar"/>
    <w:rsid w:val="00AE5971"/>
    <w:pPr>
      <w:spacing w:line="240" w:lineRule="auto"/>
      <w:jc w:val="left"/>
    </w:pPr>
    <w:rPr>
      <w:rFonts w:ascii="Times New Roman" w:hAnsi="Times New Roman"/>
      <w:sz w:val="24"/>
      <w:szCs w:val="24"/>
      <w:lang w:eastAsia="zh-CN"/>
    </w:rPr>
  </w:style>
  <w:style w:type="character" w:customStyle="1" w:styleId="NormalLatinCenturyGothicCar">
    <w:name w:val="Normal + (Latin) Century Gothic Car"/>
    <w:aliases w:val="9 pt Car"/>
    <w:link w:val="NormalLatinCenturyGothic"/>
    <w:rsid w:val="00AE5971"/>
    <w:rPr>
      <w:rFonts w:ascii="Times New Roman" w:hAnsi="Times New Roman"/>
      <w:sz w:val="24"/>
      <w:szCs w:val="24"/>
      <w:lang w:eastAsia="zh-CN"/>
    </w:rPr>
  </w:style>
  <w:style w:type="character" w:customStyle="1" w:styleId="Titre4Car">
    <w:name w:val="Titre 4 Car"/>
    <w:aliases w:val="tit4 Car"/>
    <w:link w:val="Titre4"/>
    <w:rsid w:val="006424C3"/>
    <w:rPr>
      <w:rFonts w:ascii="Century Gothic" w:hAnsi="Century Gothic"/>
      <w:b/>
      <w:color w:val="00AAC8"/>
      <w:sz w:val="24"/>
      <w:szCs w:val="24"/>
    </w:rPr>
  </w:style>
  <w:style w:type="character" w:styleId="Lienhypertextesuivivisit">
    <w:name w:val="FollowedHyperlink"/>
    <w:rsid w:val="00AE5971"/>
    <w:rPr>
      <w:color w:val="800080"/>
      <w:u w:val="single"/>
    </w:rPr>
  </w:style>
  <w:style w:type="character" w:customStyle="1" w:styleId="orange">
    <w:name w:val="orange"/>
    <w:basedOn w:val="Policepardfaut"/>
    <w:rsid w:val="00AE5971"/>
  </w:style>
  <w:style w:type="paragraph" w:styleId="Commentaire">
    <w:name w:val="annotation text"/>
    <w:basedOn w:val="Normal"/>
    <w:link w:val="CommentaireCar"/>
    <w:unhideWhenUsed/>
    <w:rsid w:val="00AE5971"/>
    <w:pPr>
      <w:spacing w:line="240" w:lineRule="auto"/>
    </w:pPr>
    <w:rPr>
      <w:rFonts w:eastAsia="Calibri"/>
    </w:rPr>
  </w:style>
  <w:style w:type="character" w:customStyle="1" w:styleId="CommentaireCar">
    <w:name w:val="Commentaire Car"/>
    <w:link w:val="Commentaire"/>
    <w:rsid w:val="00AE5971"/>
    <w:rPr>
      <w:rFonts w:ascii="Century Gothic" w:eastAsia="Calibri" w:hAnsi="Century Gothic"/>
    </w:rPr>
  </w:style>
  <w:style w:type="character" w:styleId="Marquedecommentaire">
    <w:name w:val="annotation reference"/>
    <w:basedOn w:val="Policepardfaut"/>
    <w:unhideWhenUsed/>
    <w:rsid w:val="00AE5971"/>
  </w:style>
  <w:style w:type="numbering" w:styleId="111111">
    <w:name w:val="Outline List 2"/>
    <w:basedOn w:val="Aucuneliste"/>
    <w:rsid w:val="00AE5971"/>
    <w:pPr>
      <w:numPr>
        <w:numId w:val="7"/>
      </w:numPr>
    </w:pPr>
  </w:style>
  <w:style w:type="numbering" w:styleId="1ai">
    <w:name w:val="Outline List 1"/>
    <w:basedOn w:val="Aucuneliste"/>
    <w:rsid w:val="00AE5971"/>
    <w:pPr>
      <w:numPr>
        <w:numId w:val="8"/>
      </w:numPr>
    </w:pPr>
  </w:style>
  <w:style w:type="character" w:styleId="Accentuation">
    <w:name w:val="Emphasis"/>
    <w:qFormat/>
    <w:rsid w:val="00AE5971"/>
    <w:rPr>
      <w:i/>
      <w:iCs/>
    </w:rPr>
  </w:style>
  <w:style w:type="character" w:styleId="AcronymeHTML">
    <w:name w:val="HTML Acronym"/>
    <w:basedOn w:val="Policepardfaut"/>
    <w:rsid w:val="00AE5971"/>
  </w:style>
  <w:style w:type="paragraph" w:styleId="Adressedestinataire">
    <w:name w:val="envelope address"/>
    <w:basedOn w:val="Normal"/>
    <w:rsid w:val="00AE5971"/>
    <w:pPr>
      <w:framePr w:w="7938" w:h="1985" w:hRule="exact" w:hSpace="141" w:wrap="auto" w:hAnchor="page" w:xAlign="center" w:yAlign="bottom"/>
      <w:ind w:left="2835"/>
    </w:pPr>
    <w:rPr>
      <w:rFonts w:ascii="Arial" w:hAnsi="Arial" w:cs="Arial"/>
      <w:sz w:val="24"/>
      <w:szCs w:val="24"/>
    </w:rPr>
  </w:style>
  <w:style w:type="paragraph" w:styleId="Adresseexpditeur">
    <w:name w:val="envelope return"/>
    <w:basedOn w:val="Normal"/>
    <w:rsid w:val="00AE5971"/>
    <w:rPr>
      <w:rFonts w:ascii="Arial" w:hAnsi="Arial" w:cs="Arial"/>
    </w:rPr>
  </w:style>
  <w:style w:type="paragraph" w:styleId="AdresseHTML">
    <w:name w:val="HTML Address"/>
    <w:basedOn w:val="Normal"/>
    <w:link w:val="AdresseHTMLCar"/>
    <w:rsid w:val="00AE5971"/>
    <w:rPr>
      <w:i/>
      <w:iCs/>
    </w:rPr>
  </w:style>
  <w:style w:type="character" w:customStyle="1" w:styleId="AdresseHTMLCar">
    <w:name w:val="Adresse HTML Car"/>
    <w:link w:val="AdresseHTML"/>
    <w:rsid w:val="00AE5971"/>
    <w:rPr>
      <w:rFonts w:ascii="Century Gothic" w:hAnsi="Century Gothic"/>
      <w:i/>
      <w:iCs/>
      <w:sz w:val="18"/>
    </w:rPr>
  </w:style>
  <w:style w:type="numbering" w:styleId="ArticleSection">
    <w:name w:val="Outline List 3"/>
    <w:basedOn w:val="Aucuneliste"/>
    <w:rsid w:val="00AE5971"/>
    <w:pPr>
      <w:numPr>
        <w:numId w:val="9"/>
      </w:numPr>
    </w:pPr>
  </w:style>
  <w:style w:type="character" w:styleId="CitationHTML">
    <w:name w:val="HTML Cite"/>
    <w:uiPriority w:val="99"/>
    <w:rsid w:val="00AE5971"/>
    <w:rPr>
      <w:i/>
      <w:iCs/>
    </w:rPr>
  </w:style>
  <w:style w:type="table" w:styleId="Tableauclassique1">
    <w:name w:val="Table Classic 1"/>
    <w:basedOn w:val="TableauNormal"/>
    <w:rsid w:val="00AE5971"/>
    <w:pPr>
      <w:spacing w:line="30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AE5971"/>
    <w:pPr>
      <w:spacing w:line="30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AE5971"/>
    <w:pPr>
      <w:spacing w:line="30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rsid w:val="00AE5971"/>
    <w:pPr>
      <w:spacing w:line="30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AE5971"/>
    <w:rPr>
      <w:rFonts w:ascii="Courier New" w:hAnsi="Courier New" w:cs="Courier New"/>
      <w:sz w:val="20"/>
      <w:szCs w:val="20"/>
    </w:rPr>
  </w:style>
  <w:style w:type="character" w:styleId="CodeHTML">
    <w:name w:val="HTML Code"/>
    <w:rsid w:val="00AE5971"/>
    <w:rPr>
      <w:rFonts w:ascii="Courier New" w:hAnsi="Courier New" w:cs="Courier New"/>
      <w:sz w:val="20"/>
      <w:szCs w:val="20"/>
    </w:rPr>
  </w:style>
  <w:style w:type="table" w:styleId="Colonnesdetableau1">
    <w:name w:val="Table Columns 1"/>
    <w:basedOn w:val="TableauNormal"/>
    <w:rsid w:val="00AE5971"/>
    <w:pPr>
      <w:spacing w:line="30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rsid w:val="00AE5971"/>
    <w:pPr>
      <w:spacing w:line="30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rsid w:val="00AE5971"/>
    <w:pPr>
      <w:spacing w:line="30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rsid w:val="00AE5971"/>
    <w:pPr>
      <w:spacing w:line="30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rsid w:val="00AE5971"/>
    <w:pPr>
      <w:spacing w:line="30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rsid w:val="00AE5971"/>
    <w:pPr>
      <w:spacing w:line="30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rsid w:val="00AE5971"/>
    <w:pPr>
      <w:spacing w:line="30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rsid w:val="00AE5971"/>
    <w:pPr>
      <w:spacing w:line="30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rsid w:val="00AE5971"/>
    <w:pPr>
      <w:spacing w:line="30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AE5971"/>
    <w:pPr>
      <w:spacing w:after="120"/>
    </w:pPr>
  </w:style>
  <w:style w:type="character" w:customStyle="1" w:styleId="CorpsdetexteCar">
    <w:name w:val="Corps de texte Car"/>
    <w:link w:val="Corpsdetexte"/>
    <w:rsid w:val="00AE5971"/>
    <w:rPr>
      <w:rFonts w:ascii="Century Gothic" w:hAnsi="Century Gothic"/>
      <w:sz w:val="18"/>
    </w:rPr>
  </w:style>
  <w:style w:type="paragraph" w:styleId="Corpsdetexte2">
    <w:name w:val="Body Text 2"/>
    <w:basedOn w:val="Normal"/>
    <w:link w:val="Corpsdetexte2Car"/>
    <w:rsid w:val="00AE5971"/>
    <w:pPr>
      <w:spacing w:after="120" w:line="480" w:lineRule="auto"/>
    </w:pPr>
  </w:style>
  <w:style w:type="character" w:customStyle="1" w:styleId="Corpsdetexte2Car">
    <w:name w:val="Corps de texte 2 Car"/>
    <w:link w:val="Corpsdetexte2"/>
    <w:rsid w:val="00AE5971"/>
    <w:rPr>
      <w:rFonts w:ascii="Century Gothic" w:hAnsi="Century Gothic"/>
      <w:sz w:val="18"/>
    </w:rPr>
  </w:style>
  <w:style w:type="paragraph" w:styleId="Corpsdetexte3">
    <w:name w:val="Body Text 3"/>
    <w:basedOn w:val="Normal"/>
    <w:link w:val="Corpsdetexte3Car"/>
    <w:rsid w:val="00AE5971"/>
    <w:pPr>
      <w:spacing w:after="120"/>
    </w:pPr>
    <w:rPr>
      <w:sz w:val="16"/>
      <w:szCs w:val="16"/>
    </w:rPr>
  </w:style>
  <w:style w:type="character" w:customStyle="1" w:styleId="Corpsdetexte3Car">
    <w:name w:val="Corps de texte 3 Car"/>
    <w:link w:val="Corpsdetexte3"/>
    <w:rsid w:val="00AE5971"/>
    <w:rPr>
      <w:rFonts w:ascii="Century Gothic" w:hAnsi="Century Gothic"/>
      <w:sz w:val="16"/>
      <w:szCs w:val="16"/>
    </w:rPr>
  </w:style>
  <w:style w:type="paragraph" w:styleId="Date">
    <w:name w:val="Date"/>
    <w:basedOn w:val="Normal"/>
    <w:next w:val="Normal"/>
    <w:link w:val="DateCar"/>
    <w:rsid w:val="00AE5971"/>
  </w:style>
  <w:style w:type="character" w:customStyle="1" w:styleId="DateCar">
    <w:name w:val="Date Car"/>
    <w:link w:val="Date"/>
    <w:rsid w:val="00AE5971"/>
    <w:rPr>
      <w:rFonts w:ascii="Century Gothic" w:hAnsi="Century Gothic"/>
      <w:sz w:val="18"/>
    </w:rPr>
  </w:style>
  <w:style w:type="character" w:styleId="DfinitionHTML">
    <w:name w:val="HTML Definition"/>
    <w:rsid w:val="00AE5971"/>
    <w:rPr>
      <w:i/>
      <w:iCs/>
    </w:rPr>
  </w:style>
  <w:style w:type="table" w:styleId="Effetsdetableau3D2">
    <w:name w:val="Table 3D effects 2"/>
    <w:basedOn w:val="TableauNormal"/>
    <w:rsid w:val="00AE5971"/>
    <w:pPr>
      <w:spacing w:line="30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rsid w:val="00AE5971"/>
    <w:pPr>
      <w:spacing w:line="30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rsid w:val="00AE5971"/>
    <w:pPr>
      <w:spacing w:line="30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rsid w:val="00AE5971"/>
    <w:pPr>
      <w:spacing w:line="30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n-ttedemessage">
    <w:name w:val="Message Header"/>
    <w:basedOn w:val="Normal"/>
    <w:link w:val="En-ttedemessageCar"/>
    <w:rsid w:val="00AE597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En-ttedemessageCar">
    <w:name w:val="En-tête de message Car"/>
    <w:link w:val="En-ttedemessage"/>
    <w:rsid w:val="00AE5971"/>
    <w:rPr>
      <w:rFonts w:ascii="Arial" w:hAnsi="Arial" w:cs="Arial"/>
      <w:sz w:val="24"/>
      <w:szCs w:val="24"/>
      <w:shd w:val="pct20" w:color="auto" w:fill="auto"/>
    </w:rPr>
  </w:style>
  <w:style w:type="character" w:styleId="ExempleHTML">
    <w:name w:val="HTML Sample"/>
    <w:rsid w:val="00AE5971"/>
    <w:rPr>
      <w:rFonts w:ascii="Courier New" w:hAnsi="Courier New" w:cs="Courier New"/>
    </w:rPr>
  </w:style>
  <w:style w:type="paragraph" w:styleId="Formuledepolitesse">
    <w:name w:val="Closing"/>
    <w:basedOn w:val="Normal"/>
    <w:link w:val="FormuledepolitesseCar"/>
    <w:rsid w:val="00AE5971"/>
    <w:pPr>
      <w:ind w:left="4252"/>
    </w:pPr>
  </w:style>
  <w:style w:type="character" w:customStyle="1" w:styleId="FormuledepolitesseCar">
    <w:name w:val="Formule de politesse Car"/>
    <w:link w:val="Formuledepolitesse"/>
    <w:rsid w:val="00AE5971"/>
    <w:rPr>
      <w:rFonts w:ascii="Century Gothic" w:hAnsi="Century Gothic"/>
      <w:sz w:val="18"/>
    </w:rPr>
  </w:style>
  <w:style w:type="table" w:styleId="Grilledetableau1">
    <w:name w:val="Table Grid 1"/>
    <w:basedOn w:val="TableauNormal"/>
    <w:rsid w:val="00AE5971"/>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rsid w:val="00AE5971"/>
    <w:pPr>
      <w:spacing w:line="30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rsid w:val="00AE5971"/>
    <w:pPr>
      <w:spacing w:line="30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rsid w:val="00AE5971"/>
    <w:pPr>
      <w:spacing w:line="30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rsid w:val="00AE5971"/>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rsid w:val="00AE5971"/>
    <w:pPr>
      <w:spacing w:line="30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rsid w:val="00AE5971"/>
    <w:pPr>
      <w:spacing w:line="30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rsid w:val="00AE5971"/>
    <w:pPr>
      <w:spacing w:line="30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6424C3"/>
    <w:pPr>
      <w:spacing w:before="60" w:after="60"/>
      <w:jc w:val="both"/>
    </w:pPr>
    <w:rPr>
      <w:rFonts w:ascii="Century Gothic" w:hAnsi="Century Gothic"/>
      <w:sz w:val="18"/>
    </w:rPr>
    <w:tblPr>
      <w:tblBorders>
        <w:top w:val="single" w:sz="4" w:space="0" w:color="00AAC8"/>
        <w:left w:val="single" w:sz="4" w:space="0" w:color="00AAC8"/>
        <w:bottom w:val="single" w:sz="4" w:space="0" w:color="00AAC8"/>
        <w:right w:val="single" w:sz="4" w:space="0" w:color="00AAC8"/>
        <w:insideH w:val="single" w:sz="4" w:space="0" w:color="00AAC8"/>
        <w:insideV w:val="single" w:sz="4" w:space="0" w:color="00AAC8"/>
      </w:tblBorders>
    </w:tblPr>
    <w:tcPr>
      <w:vAlign w:val="center"/>
    </w:tcPr>
  </w:style>
  <w:style w:type="paragraph" w:styleId="Liste">
    <w:name w:val="List"/>
    <w:basedOn w:val="Normal"/>
    <w:rsid w:val="00AE5971"/>
    <w:pPr>
      <w:ind w:left="283" w:hanging="283"/>
    </w:pPr>
  </w:style>
  <w:style w:type="paragraph" w:styleId="Liste2">
    <w:name w:val="List 2"/>
    <w:basedOn w:val="Normal"/>
    <w:rsid w:val="00AE5971"/>
    <w:pPr>
      <w:ind w:left="566" w:hanging="283"/>
    </w:pPr>
  </w:style>
  <w:style w:type="paragraph" w:styleId="Liste3">
    <w:name w:val="List 3"/>
    <w:basedOn w:val="Normal"/>
    <w:rsid w:val="00AE5971"/>
    <w:pPr>
      <w:ind w:left="849" w:hanging="283"/>
    </w:pPr>
  </w:style>
  <w:style w:type="paragraph" w:styleId="Liste4">
    <w:name w:val="List 4"/>
    <w:basedOn w:val="Normal"/>
    <w:rsid w:val="00AE5971"/>
    <w:pPr>
      <w:ind w:left="1132" w:hanging="283"/>
    </w:pPr>
  </w:style>
  <w:style w:type="paragraph" w:styleId="Liste5">
    <w:name w:val="List 5"/>
    <w:basedOn w:val="Normal"/>
    <w:rsid w:val="00AE5971"/>
    <w:pPr>
      <w:ind w:left="1415" w:hanging="283"/>
    </w:pPr>
  </w:style>
  <w:style w:type="paragraph" w:styleId="Listenumros">
    <w:name w:val="List Number"/>
    <w:basedOn w:val="Normal"/>
    <w:rsid w:val="00AE5971"/>
    <w:pPr>
      <w:tabs>
        <w:tab w:val="num" w:pos="360"/>
      </w:tabs>
      <w:ind w:left="360" w:hanging="360"/>
    </w:pPr>
  </w:style>
  <w:style w:type="paragraph" w:styleId="Listenumros2">
    <w:name w:val="List Number 2"/>
    <w:basedOn w:val="Normal"/>
    <w:rsid w:val="00AE5971"/>
    <w:pPr>
      <w:tabs>
        <w:tab w:val="num" w:pos="643"/>
      </w:tabs>
      <w:ind w:left="643" w:hanging="360"/>
    </w:pPr>
  </w:style>
  <w:style w:type="paragraph" w:styleId="Listenumros3">
    <w:name w:val="List Number 3"/>
    <w:basedOn w:val="Normal"/>
    <w:rsid w:val="00AE5971"/>
    <w:pPr>
      <w:tabs>
        <w:tab w:val="num" w:pos="926"/>
      </w:tabs>
      <w:ind w:left="926" w:hanging="360"/>
    </w:pPr>
  </w:style>
  <w:style w:type="paragraph" w:styleId="Listenumros4">
    <w:name w:val="List Number 4"/>
    <w:basedOn w:val="Normal"/>
    <w:rsid w:val="00AE5971"/>
    <w:pPr>
      <w:tabs>
        <w:tab w:val="num" w:pos="1209"/>
      </w:tabs>
      <w:ind w:left="1209" w:hanging="360"/>
    </w:pPr>
  </w:style>
  <w:style w:type="paragraph" w:styleId="Listenumros5">
    <w:name w:val="List Number 5"/>
    <w:basedOn w:val="Normal"/>
    <w:rsid w:val="00AE5971"/>
    <w:pPr>
      <w:tabs>
        <w:tab w:val="num" w:pos="1492"/>
      </w:tabs>
      <w:ind w:left="1492" w:hanging="360"/>
    </w:pPr>
  </w:style>
  <w:style w:type="paragraph" w:styleId="Listepuces">
    <w:name w:val="List Bullet"/>
    <w:basedOn w:val="Normal"/>
    <w:rsid w:val="00AE5971"/>
    <w:pPr>
      <w:tabs>
        <w:tab w:val="num" w:pos="360"/>
      </w:tabs>
      <w:ind w:left="360" w:hanging="360"/>
    </w:pPr>
  </w:style>
  <w:style w:type="paragraph" w:styleId="Listepuces2">
    <w:name w:val="List Bullet 2"/>
    <w:basedOn w:val="Normal"/>
    <w:rsid w:val="00AE5971"/>
    <w:pPr>
      <w:tabs>
        <w:tab w:val="num" w:pos="643"/>
      </w:tabs>
      <w:ind w:left="643" w:hanging="360"/>
    </w:pPr>
  </w:style>
  <w:style w:type="paragraph" w:styleId="Listepuces3">
    <w:name w:val="List Bullet 3"/>
    <w:basedOn w:val="Normal"/>
    <w:rsid w:val="00AE5971"/>
    <w:pPr>
      <w:tabs>
        <w:tab w:val="num" w:pos="926"/>
      </w:tabs>
      <w:ind w:left="926" w:hanging="360"/>
    </w:pPr>
  </w:style>
  <w:style w:type="paragraph" w:styleId="Listepuces4">
    <w:name w:val="List Bullet 4"/>
    <w:basedOn w:val="Normal"/>
    <w:rsid w:val="00AE5971"/>
    <w:pPr>
      <w:tabs>
        <w:tab w:val="num" w:pos="1209"/>
      </w:tabs>
      <w:ind w:left="1209" w:hanging="360"/>
    </w:pPr>
  </w:style>
  <w:style w:type="paragraph" w:styleId="Listepuces5">
    <w:name w:val="List Bullet 5"/>
    <w:basedOn w:val="Normal"/>
    <w:rsid w:val="00AE5971"/>
    <w:pPr>
      <w:tabs>
        <w:tab w:val="num" w:pos="1492"/>
      </w:tabs>
      <w:ind w:left="1492" w:hanging="360"/>
    </w:pPr>
  </w:style>
  <w:style w:type="paragraph" w:styleId="Listecontinue">
    <w:name w:val="List Continue"/>
    <w:basedOn w:val="Normal"/>
    <w:rsid w:val="00AE5971"/>
    <w:pPr>
      <w:spacing w:after="120"/>
      <w:ind w:left="283"/>
    </w:pPr>
  </w:style>
  <w:style w:type="paragraph" w:styleId="Listecontinue2">
    <w:name w:val="List Continue 2"/>
    <w:basedOn w:val="Normal"/>
    <w:rsid w:val="00AE5971"/>
    <w:pPr>
      <w:spacing w:after="120"/>
      <w:ind w:left="566"/>
    </w:pPr>
  </w:style>
  <w:style w:type="paragraph" w:styleId="Listecontinue3">
    <w:name w:val="List Continue 3"/>
    <w:basedOn w:val="Normal"/>
    <w:rsid w:val="00AE5971"/>
    <w:pPr>
      <w:spacing w:after="120"/>
      <w:ind w:left="849"/>
    </w:pPr>
  </w:style>
  <w:style w:type="paragraph" w:styleId="Listecontinue4">
    <w:name w:val="List Continue 4"/>
    <w:basedOn w:val="Normal"/>
    <w:rsid w:val="00AE5971"/>
    <w:pPr>
      <w:spacing w:after="120"/>
      <w:ind w:left="1132"/>
    </w:pPr>
  </w:style>
  <w:style w:type="paragraph" w:styleId="Listecontinue5">
    <w:name w:val="List Continue 5"/>
    <w:basedOn w:val="Normal"/>
    <w:rsid w:val="00AE5971"/>
    <w:pPr>
      <w:spacing w:after="120"/>
      <w:ind w:left="1415"/>
    </w:pPr>
  </w:style>
  <w:style w:type="character" w:styleId="MachinecrireHTML">
    <w:name w:val="HTML Typewriter"/>
    <w:rsid w:val="00AE5971"/>
    <w:rPr>
      <w:rFonts w:ascii="Courier New" w:hAnsi="Courier New" w:cs="Courier New"/>
      <w:sz w:val="20"/>
      <w:szCs w:val="20"/>
    </w:rPr>
  </w:style>
  <w:style w:type="paragraph" w:styleId="NormalWeb">
    <w:name w:val="Normal (Web)"/>
    <w:basedOn w:val="Normal"/>
    <w:rsid w:val="00AE5971"/>
    <w:rPr>
      <w:rFonts w:ascii="Times New Roman" w:hAnsi="Times New Roman"/>
      <w:sz w:val="24"/>
      <w:szCs w:val="24"/>
    </w:rPr>
  </w:style>
  <w:style w:type="paragraph" w:styleId="Normalcentr">
    <w:name w:val="Block Text"/>
    <w:basedOn w:val="Normal"/>
    <w:rsid w:val="00AE5971"/>
    <w:pPr>
      <w:spacing w:after="120"/>
      <w:ind w:left="1440" w:right="1440"/>
    </w:pPr>
  </w:style>
  <w:style w:type="character" w:styleId="Numrodeligne">
    <w:name w:val="line number"/>
    <w:basedOn w:val="Policepardfaut"/>
    <w:rsid w:val="00AE5971"/>
  </w:style>
  <w:style w:type="character" w:styleId="Numrodepage">
    <w:name w:val="page number"/>
    <w:basedOn w:val="Policepardfaut"/>
    <w:rsid w:val="00AE5971"/>
  </w:style>
  <w:style w:type="table" w:styleId="Tableauple1">
    <w:name w:val="Table Subtle 1"/>
    <w:basedOn w:val="TableauNormal"/>
    <w:rsid w:val="00AE5971"/>
    <w:pPr>
      <w:spacing w:line="30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rsid w:val="00AE5971"/>
    <w:pPr>
      <w:spacing w:line="30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rformatHTML">
    <w:name w:val="HTML Preformatted"/>
    <w:basedOn w:val="Normal"/>
    <w:link w:val="PrformatHTMLCar"/>
    <w:rsid w:val="00AE5971"/>
    <w:rPr>
      <w:rFonts w:ascii="Courier New" w:hAnsi="Courier New" w:cs="Courier New"/>
    </w:rPr>
  </w:style>
  <w:style w:type="character" w:customStyle="1" w:styleId="PrformatHTMLCar">
    <w:name w:val="Préformaté HTML Car"/>
    <w:link w:val="PrformatHTML"/>
    <w:rsid w:val="00AE5971"/>
    <w:rPr>
      <w:rFonts w:ascii="Courier New" w:hAnsi="Courier New" w:cs="Courier New"/>
    </w:rPr>
  </w:style>
  <w:style w:type="table" w:styleId="Tableauprofessionnel">
    <w:name w:val="Table Professional"/>
    <w:basedOn w:val="TableauNormal"/>
    <w:rsid w:val="00AE5971"/>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trait1religne">
    <w:name w:val="Body Text First Indent"/>
    <w:basedOn w:val="Corpsdetexte"/>
    <w:link w:val="Retrait1religneCar"/>
    <w:rsid w:val="00AE5971"/>
    <w:pPr>
      <w:ind w:firstLine="210"/>
    </w:pPr>
  </w:style>
  <w:style w:type="character" w:customStyle="1" w:styleId="Retrait1religneCar">
    <w:name w:val="Retrait 1re ligne Car"/>
    <w:link w:val="Retrait1religne"/>
    <w:rsid w:val="00AE5971"/>
    <w:rPr>
      <w:rFonts w:ascii="Century Gothic" w:hAnsi="Century Gothic"/>
      <w:sz w:val="18"/>
    </w:rPr>
  </w:style>
  <w:style w:type="paragraph" w:styleId="Retraitcorpsdetexte">
    <w:name w:val="Body Text Indent"/>
    <w:basedOn w:val="Normal"/>
    <w:link w:val="RetraitcorpsdetexteCar"/>
    <w:rsid w:val="00AE5971"/>
    <w:pPr>
      <w:spacing w:after="120"/>
      <w:ind w:left="283"/>
    </w:pPr>
  </w:style>
  <w:style w:type="character" w:customStyle="1" w:styleId="RetraitcorpsdetexteCar">
    <w:name w:val="Retrait corps de texte Car"/>
    <w:link w:val="Retraitcorpsdetexte"/>
    <w:rsid w:val="00AE5971"/>
    <w:rPr>
      <w:rFonts w:ascii="Century Gothic" w:hAnsi="Century Gothic"/>
      <w:sz w:val="18"/>
    </w:rPr>
  </w:style>
  <w:style w:type="paragraph" w:styleId="Retraitcorpsdetexte2">
    <w:name w:val="Body Text Indent 2"/>
    <w:basedOn w:val="Normal"/>
    <w:link w:val="Retraitcorpsdetexte2Car"/>
    <w:rsid w:val="00AE5971"/>
    <w:pPr>
      <w:spacing w:after="120" w:line="480" w:lineRule="auto"/>
      <w:ind w:left="283"/>
    </w:pPr>
  </w:style>
  <w:style w:type="character" w:customStyle="1" w:styleId="Retraitcorpsdetexte2Car">
    <w:name w:val="Retrait corps de texte 2 Car"/>
    <w:link w:val="Retraitcorpsdetexte2"/>
    <w:rsid w:val="00AE5971"/>
    <w:rPr>
      <w:rFonts w:ascii="Century Gothic" w:hAnsi="Century Gothic"/>
      <w:sz w:val="18"/>
    </w:rPr>
  </w:style>
  <w:style w:type="paragraph" w:styleId="Retraitcorpsdetexte3">
    <w:name w:val="Body Text Indent 3"/>
    <w:basedOn w:val="Normal"/>
    <w:link w:val="Retraitcorpsdetexte3Car"/>
    <w:rsid w:val="00AE5971"/>
    <w:pPr>
      <w:spacing w:after="120"/>
      <w:ind w:left="283"/>
    </w:pPr>
    <w:rPr>
      <w:sz w:val="16"/>
      <w:szCs w:val="16"/>
    </w:rPr>
  </w:style>
  <w:style w:type="character" w:customStyle="1" w:styleId="Retraitcorpsdetexte3Car">
    <w:name w:val="Retrait corps de texte 3 Car"/>
    <w:link w:val="Retraitcorpsdetexte3"/>
    <w:rsid w:val="00AE5971"/>
    <w:rPr>
      <w:rFonts w:ascii="Century Gothic" w:hAnsi="Century Gothic"/>
      <w:sz w:val="16"/>
      <w:szCs w:val="16"/>
    </w:rPr>
  </w:style>
  <w:style w:type="paragraph" w:styleId="Retraitcorpset1relig">
    <w:name w:val="Body Text First Indent 2"/>
    <w:basedOn w:val="Retraitcorpsdetexte"/>
    <w:link w:val="Retraitcorpset1religCar"/>
    <w:rsid w:val="00AE5971"/>
    <w:pPr>
      <w:ind w:firstLine="210"/>
    </w:pPr>
  </w:style>
  <w:style w:type="character" w:customStyle="1" w:styleId="Retraitcorpset1religCar">
    <w:name w:val="Retrait corps et 1re lig. Car"/>
    <w:link w:val="Retraitcorpset1relig"/>
    <w:rsid w:val="00AE5971"/>
    <w:rPr>
      <w:rFonts w:ascii="Century Gothic" w:hAnsi="Century Gothic"/>
      <w:sz w:val="18"/>
    </w:rPr>
  </w:style>
  <w:style w:type="paragraph" w:styleId="Retraitnormal">
    <w:name w:val="Normal Indent"/>
    <w:basedOn w:val="Normal"/>
    <w:rsid w:val="00AE5971"/>
    <w:pPr>
      <w:ind w:left="567"/>
    </w:pPr>
  </w:style>
  <w:style w:type="paragraph" w:styleId="Salutations">
    <w:name w:val="Salutation"/>
    <w:basedOn w:val="Normal"/>
    <w:next w:val="Normal"/>
    <w:link w:val="SalutationsCar"/>
    <w:rsid w:val="00AE5971"/>
  </w:style>
  <w:style w:type="character" w:customStyle="1" w:styleId="SalutationsCar">
    <w:name w:val="Salutations Car"/>
    <w:link w:val="Salutations"/>
    <w:rsid w:val="00AE5971"/>
    <w:rPr>
      <w:rFonts w:ascii="Century Gothic" w:hAnsi="Century Gothic"/>
      <w:sz w:val="18"/>
    </w:rPr>
  </w:style>
  <w:style w:type="paragraph" w:styleId="Signature">
    <w:name w:val="Signature"/>
    <w:basedOn w:val="Normal"/>
    <w:link w:val="SignatureCar"/>
    <w:rsid w:val="00AE5971"/>
    <w:pPr>
      <w:ind w:left="4252"/>
    </w:pPr>
  </w:style>
  <w:style w:type="character" w:customStyle="1" w:styleId="SignatureCar">
    <w:name w:val="Signature Car"/>
    <w:link w:val="Signature"/>
    <w:rsid w:val="00AE5971"/>
    <w:rPr>
      <w:rFonts w:ascii="Century Gothic" w:hAnsi="Century Gothic"/>
      <w:sz w:val="18"/>
    </w:rPr>
  </w:style>
  <w:style w:type="paragraph" w:styleId="Signaturelectronique">
    <w:name w:val="E-mail Signature"/>
    <w:basedOn w:val="Normal"/>
    <w:link w:val="SignaturelectroniqueCar"/>
    <w:rsid w:val="00AE5971"/>
  </w:style>
  <w:style w:type="character" w:customStyle="1" w:styleId="SignaturelectroniqueCar">
    <w:name w:val="Signature électronique Car"/>
    <w:link w:val="Signaturelectronique"/>
    <w:rsid w:val="00AE5971"/>
    <w:rPr>
      <w:rFonts w:ascii="Century Gothic" w:hAnsi="Century Gothic"/>
      <w:sz w:val="18"/>
    </w:rPr>
  </w:style>
  <w:style w:type="table" w:styleId="Tableausimple1">
    <w:name w:val="Table Simple 1"/>
    <w:basedOn w:val="TableauNormal"/>
    <w:rsid w:val="00AE5971"/>
    <w:pPr>
      <w:spacing w:line="30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rsid w:val="00AE5971"/>
    <w:pPr>
      <w:spacing w:line="30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rsid w:val="00AE5971"/>
    <w:pPr>
      <w:spacing w:line="30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Sous-titre">
    <w:name w:val="Subtitle"/>
    <w:basedOn w:val="Normal"/>
    <w:link w:val="Sous-titreCar"/>
    <w:qFormat/>
    <w:rsid w:val="00AE5971"/>
    <w:pPr>
      <w:spacing w:after="60"/>
      <w:jc w:val="center"/>
      <w:outlineLvl w:val="1"/>
    </w:pPr>
    <w:rPr>
      <w:rFonts w:ascii="Arial" w:hAnsi="Arial" w:cs="Arial"/>
      <w:sz w:val="24"/>
      <w:szCs w:val="24"/>
    </w:rPr>
  </w:style>
  <w:style w:type="character" w:customStyle="1" w:styleId="Sous-titreCar">
    <w:name w:val="Sous-titre Car"/>
    <w:link w:val="Sous-titre"/>
    <w:rsid w:val="00AE5971"/>
    <w:rPr>
      <w:rFonts w:ascii="Arial" w:hAnsi="Arial" w:cs="Arial"/>
      <w:sz w:val="24"/>
      <w:szCs w:val="24"/>
    </w:rPr>
  </w:style>
  <w:style w:type="table" w:styleId="Tableauliste1">
    <w:name w:val="Table List 1"/>
    <w:basedOn w:val="TableauNormal"/>
    <w:rsid w:val="00AE5971"/>
    <w:pPr>
      <w:spacing w:line="30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rsid w:val="00AE5971"/>
    <w:pPr>
      <w:spacing w:line="30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rsid w:val="00AE5971"/>
    <w:pPr>
      <w:spacing w:line="30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rsid w:val="00AE5971"/>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rsid w:val="00AE5971"/>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rsid w:val="00AE5971"/>
    <w:pPr>
      <w:spacing w:line="30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rsid w:val="00AE5971"/>
    <w:pPr>
      <w:spacing w:line="30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rsid w:val="00AE5971"/>
    <w:pPr>
      <w:spacing w:line="30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AE5971"/>
    <w:rPr>
      <w:rFonts w:ascii="Courier New" w:hAnsi="Courier New" w:cs="Courier New"/>
    </w:rPr>
  </w:style>
  <w:style w:type="character" w:customStyle="1" w:styleId="TextebrutCar">
    <w:name w:val="Texte brut Car"/>
    <w:link w:val="Textebrut"/>
    <w:rsid w:val="00AE5971"/>
    <w:rPr>
      <w:rFonts w:ascii="Courier New" w:hAnsi="Courier New" w:cs="Courier New"/>
    </w:rPr>
  </w:style>
  <w:style w:type="table" w:styleId="Thmedutableau">
    <w:name w:val="Table Theme"/>
    <w:basedOn w:val="TableauNormal"/>
    <w:rsid w:val="00AE5971"/>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rsid w:val="006424C3"/>
    <w:rPr>
      <w:rFonts w:ascii="Century Gothic" w:hAnsi="Century Gothic"/>
      <w:color w:val="808080"/>
      <w:sz w:val="18"/>
    </w:rPr>
  </w:style>
  <w:style w:type="paragraph" w:customStyle="1" w:styleId="des">
    <w:name w:val="des"/>
    <w:basedOn w:val="Normal"/>
    <w:rsid w:val="00AE5971"/>
    <w:pPr>
      <w:spacing w:line="360" w:lineRule="auto"/>
    </w:pPr>
    <w:rPr>
      <w:rFonts w:ascii="AvantGarde" w:hAnsi="AvantGarde"/>
      <w:szCs w:val="18"/>
    </w:rPr>
  </w:style>
  <w:style w:type="paragraph" w:customStyle="1" w:styleId="titrelettre">
    <w:name w:val="titrelettre"/>
    <w:basedOn w:val="Normal"/>
    <w:rsid w:val="00AE5971"/>
    <w:pPr>
      <w:spacing w:before="100" w:beforeAutospacing="1" w:after="100" w:afterAutospacing="1" w:line="240" w:lineRule="auto"/>
      <w:jc w:val="left"/>
    </w:pPr>
    <w:rPr>
      <w:rFonts w:ascii="Times New Roman" w:eastAsia="SimSun" w:hAnsi="Times New Roman"/>
      <w:sz w:val="24"/>
      <w:szCs w:val="24"/>
      <w:lang w:eastAsia="zh-CN"/>
    </w:rPr>
  </w:style>
  <w:style w:type="character" w:customStyle="1" w:styleId="importantbleu1">
    <w:name w:val="importantbleu1"/>
    <w:rsid w:val="00AE5971"/>
    <w:rPr>
      <w:rFonts w:ascii="Arial" w:hAnsi="Arial" w:cs="Arial" w:hint="default"/>
      <w:b/>
      <w:bCs/>
      <w:color w:val="0021A5"/>
      <w:sz w:val="18"/>
      <w:szCs w:val="18"/>
    </w:rPr>
  </w:style>
  <w:style w:type="paragraph" w:customStyle="1" w:styleId="Puce2">
    <w:name w:val="Puce2"/>
    <w:basedOn w:val="Normal"/>
    <w:rsid w:val="00AE5971"/>
    <w:pPr>
      <w:numPr>
        <w:numId w:val="10"/>
      </w:numPr>
    </w:pPr>
  </w:style>
  <w:style w:type="paragraph" w:customStyle="1" w:styleId="Titre50">
    <w:name w:val="Titre 5*"/>
    <w:basedOn w:val="Titre5"/>
    <w:rsid w:val="00AE5971"/>
    <w:pPr>
      <w:spacing w:before="240" w:after="120"/>
      <w:ind w:left="1701" w:hanging="709"/>
    </w:pPr>
    <w:rPr>
      <w:sz w:val="22"/>
      <w:szCs w:val="22"/>
    </w:rPr>
  </w:style>
  <w:style w:type="paragraph" w:customStyle="1" w:styleId="R">
    <w:name w:val="Ré"/>
    <w:basedOn w:val="R1"/>
    <w:rsid w:val="00AE5971"/>
    <w:pPr>
      <w:tabs>
        <w:tab w:val="num" w:pos="284"/>
      </w:tabs>
    </w:pPr>
  </w:style>
  <w:style w:type="paragraph" w:customStyle="1" w:styleId="Ref0">
    <w:name w:val="Ref"/>
    <w:basedOn w:val="Normal"/>
    <w:link w:val="RefCar0"/>
    <w:rsid w:val="00AE5971"/>
    <w:pPr>
      <w:spacing w:before="40" w:after="40"/>
      <w:jc w:val="left"/>
    </w:pPr>
    <w:rPr>
      <w:rFonts w:cs="Arial"/>
      <w:szCs w:val="18"/>
    </w:rPr>
  </w:style>
  <w:style w:type="character" w:customStyle="1" w:styleId="RefCar0">
    <w:name w:val="Ref Car"/>
    <w:link w:val="Ref0"/>
    <w:rsid w:val="00AE5971"/>
    <w:rPr>
      <w:rFonts w:ascii="Century Gothic" w:hAnsi="Century Gothic" w:cs="Arial"/>
      <w:szCs w:val="18"/>
    </w:rPr>
  </w:style>
  <w:style w:type="paragraph" w:customStyle="1" w:styleId="Refet0">
    <w:name w:val="Ref_et"/>
    <w:basedOn w:val="Normal"/>
    <w:rsid w:val="00AE5971"/>
    <w:pPr>
      <w:spacing w:before="60"/>
      <w:ind w:firstLine="113"/>
      <w:jc w:val="left"/>
    </w:pPr>
    <w:rPr>
      <w:rFonts w:cs="Arial"/>
      <w:color w:val="FFFFFF"/>
      <w:spacing w:val="100"/>
    </w:rPr>
  </w:style>
  <w:style w:type="paragraph" w:customStyle="1" w:styleId="Reft0">
    <w:name w:val="Ref_t"/>
    <w:basedOn w:val="Cellule"/>
    <w:link w:val="ReftCar0"/>
    <w:rsid w:val="00AE5971"/>
    <w:pPr>
      <w:spacing w:before="120" w:after="120"/>
    </w:pPr>
    <w:rPr>
      <w:rFonts w:cs="Arial"/>
      <w:b/>
      <w:bCs/>
      <w:color w:val="333399"/>
      <w:szCs w:val="18"/>
    </w:rPr>
  </w:style>
  <w:style w:type="character" w:customStyle="1" w:styleId="ReftCar0">
    <w:name w:val="Ref_t Car"/>
    <w:link w:val="Reft0"/>
    <w:rsid w:val="00AE5971"/>
    <w:rPr>
      <w:rFonts w:ascii="Century Gothic" w:hAnsi="Century Gothic" w:cs="Arial"/>
      <w:b/>
      <w:bCs/>
      <w:color w:val="333399"/>
      <w:szCs w:val="18"/>
    </w:rPr>
  </w:style>
  <w:style w:type="paragraph" w:customStyle="1" w:styleId="Refp">
    <w:name w:val="Ref_p"/>
    <w:basedOn w:val="R2"/>
    <w:rsid w:val="00AE5971"/>
    <w:pPr>
      <w:numPr>
        <w:numId w:val="11"/>
      </w:numPr>
      <w:tabs>
        <w:tab w:val="left" w:pos="567"/>
      </w:tabs>
    </w:pPr>
  </w:style>
  <w:style w:type="character" w:customStyle="1" w:styleId="bold1">
    <w:name w:val="bold1"/>
    <w:rsid w:val="00AE5971"/>
    <w:rPr>
      <w:rFonts w:ascii="Verdana" w:hAnsi="Verdana" w:hint="default"/>
      <w:b/>
      <w:bCs/>
      <w:color w:val="000000"/>
      <w:sz w:val="17"/>
      <w:szCs w:val="17"/>
    </w:rPr>
  </w:style>
  <w:style w:type="paragraph" w:styleId="Titre">
    <w:name w:val="Title"/>
    <w:basedOn w:val="Normal"/>
    <w:link w:val="TitreCar"/>
    <w:qFormat/>
    <w:rsid w:val="00AE5971"/>
    <w:pPr>
      <w:tabs>
        <w:tab w:val="left" w:pos="2520"/>
      </w:tabs>
      <w:spacing w:line="240" w:lineRule="auto"/>
      <w:ind w:left="2520"/>
      <w:jc w:val="center"/>
    </w:pPr>
    <w:rPr>
      <w:rFonts w:ascii="Arial" w:hAnsi="Arial" w:cs="Arial"/>
      <w:b/>
      <w:bCs/>
      <w:color w:val="000000"/>
      <w:sz w:val="36"/>
      <w:szCs w:val="24"/>
    </w:rPr>
  </w:style>
  <w:style w:type="character" w:customStyle="1" w:styleId="TitreCar">
    <w:name w:val="Titre Car"/>
    <w:link w:val="Titre"/>
    <w:rsid w:val="00AE5971"/>
    <w:rPr>
      <w:rFonts w:ascii="Arial" w:hAnsi="Arial" w:cs="Arial"/>
      <w:b/>
      <w:bCs/>
      <w:color w:val="000000"/>
      <w:sz w:val="36"/>
      <w:szCs w:val="24"/>
    </w:rPr>
  </w:style>
  <w:style w:type="paragraph" w:customStyle="1" w:styleId="Default">
    <w:name w:val="Default"/>
    <w:rsid w:val="00AE5971"/>
    <w:pPr>
      <w:autoSpaceDE w:val="0"/>
      <w:autoSpaceDN w:val="0"/>
      <w:adjustRightInd w:val="0"/>
    </w:pPr>
    <w:rPr>
      <w:rFonts w:ascii="Trebuchet MS" w:hAnsi="Trebuchet MS" w:cs="Trebuchet MS"/>
      <w:color w:val="000000"/>
      <w:sz w:val="24"/>
      <w:szCs w:val="24"/>
    </w:rPr>
  </w:style>
  <w:style w:type="paragraph" w:customStyle="1" w:styleId="2">
    <w:name w:val="2"/>
    <w:basedOn w:val="R1"/>
    <w:qFormat/>
    <w:rsid w:val="00AE5971"/>
    <w:pPr>
      <w:tabs>
        <w:tab w:val="num" w:pos="284"/>
      </w:tabs>
    </w:pPr>
  </w:style>
  <w:style w:type="paragraph" w:styleId="Objetducommentaire">
    <w:name w:val="annotation subject"/>
    <w:basedOn w:val="Commentaire"/>
    <w:next w:val="Commentaire"/>
    <w:link w:val="ObjetducommentaireCar"/>
    <w:rsid w:val="00AE5971"/>
    <w:rPr>
      <w:rFonts w:eastAsia="Times New Roman"/>
      <w:b/>
      <w:bCs/>
    </w:rPr>
  </w:style>
  <w:style w:type="character" w:customStyle="1" w:styleId="ObjetducommentaireCar">
    <w:name w:val="Objet du commentaire Car"/>
    <w:link w:val="Objetducommentaire"/>
    <w:rsid w:val="00AE5971"/>
    <w:rPr>
      <w:rFonts w:ascii="Century Gothic" w:eastAsia="Calibri" w:hAnsi="Century Gothic"/>
      <w:b/>
      <w:bCs/>
    </w:rPr>
  </w:style>
  <w:style w:type="paragraph" w:styleId="Rvision">
    <w:name w:val="Revision"/>
    <w:hidden/>
    <w:uiPriority w:val="99"/>
    <w:semiHidden/>
    <w:rsid w:val="00AE5971"/>
    <w:rPr>
      <w:rFonts w:ascii="Century Gothic" w:hAnsi="Century Gothic"/>
      <w:sz w:val="18"/>
    </w:rPr>
  </w:style>
  <w:style w:type="paragraph" w:customStyle="1" w:styleId="Adressesocit">
    <w:name w:val="Adresse société"/>
    <w:basedOn w:val="Normal"/>
    <w:link w:val="AdressesocitCar"/>
    <w:rsid w:val="00980920"/>
    <w:pPr>
      <w:spacing w:before="200" w:line="240" w:lineRule="auto"/>
      <w:contextualSpacing/>
      <w:jc w:val="right"/>
    </w:pPr>
    <w:rPr>
      <w:rFonts w:cs="Times Sans Serif"/>
      <w:lang w:val="ga-IE" w:eastAsia="ga-IE"/>
    </w:rPr>
  </w:style>
  <w:style w:type="character" w:customStyle="1" w:styleId="AdressesocitCar">
    <w:name w:val="Adresse société Car"/>
    <w:link w:val="Adressesocit"/>
    <w:rsid w:val="00980920"/>
    <w:rPr>
      <w:rFonts w:ascii="Century Gothic" w:hAnsi="Century Gothic" w:cs="Times Sans Serif"/>
      <w:lang w:val="ga-IE" w:eastAsia="ga-IE"/>
    </w:rPr>
  </w:style>
  <w:style w:type="character" w:customStyle="1" w:styleId="PieddepageCar">
    <w:name w:val="Pied de page Car"/>
    <w:link w:val="Pieddepage"/>
    <w:rsid w:val="006424C3"/>
    <w:rPr>
      <w:rFonts w:ascii="Century Gothic" w:hAnsi="Century Gothic"/>
      <w:color w:val="808080"/>
      <w:sz w:val="18"/>
    </w:rPr>
  </w:style>
  <w:style w:type="character" w:customStyle="1" w:styleId="Titre1Car">
    <w:name w:val="Titre 1 Car"/>
    <w:link w:val="Titre1"/>
    <w:rsid w:val="006424C3"/>
    <w:rPr>
      <w:rFonts w:ascii="Century Gothic" w:hAnsi="Century Gothic"/>
      <w:b/>
      <w:caps/>
      <w:color w:val="00AAC8"/>
      <w:sz w:val="32"/>
      <w:szCs w:val="32"/>
    </w:rPr>
  </w:style>
  <w:style w:type="character" w:customStyle="1" w:styleId="Titre5Car">
    <w:name w:val="Titre 5 Car"/>
    <w:link w:val="Titre5"/>
    <w:rsid w:val="006424C3"/>
    <w:rPr>
      <w:rFonts w:ascii="Century Gothic" w:hAnsi="Century Gothic"/>
      <w:b/>
      <w:color w:val="00AAC8"/>
      <w:sz w:val="18"/>
    </w:rPr>
  </w:style>
  <w:style w:type="character" w:customStyle="1" w:styleId="Titre6Car">
    <w:name w:val="Titre 6 Car"/>
    <w:link w:val="Titre6"/>
    <w:rsid w:val="006424C3"/>
    <w:rPr>
      <w:rFonts w:ascii="Century Gothic" w:hAnsi="Century Gothic"/>
      <w:color w:val="333399"/>
      <w:sz w:val="18"/>
      <w:u w:val="single"/>
    </w:rPr>
  </w:style>
  <w:style w:type="character" w:customStyle="1" w:styleId="Titre7Car">
    <w:name w:val="Titre 7 Car"/>
    <w:link w:val="Titre7"/>
    <w:rsid w:val="006424C3"/>
    <w:rPr>
      <w:rFonts w:ascii="Century Gothic" w:hAnsi="Century Gothic"/>
      <w:sz w:val="18"/>
      <w:szCs w:val="24"/>
    </w:rPr>
  </w:style>
  <w:style w:type="character" w:customStyle="1" w:styleId="Titre8Car">
    <w:name w:val="Titre 8 Car"/>
    <w:link w:val="Titre8"/>
    <w:rsid w:val="006424C3"/>
    <w:rPr>
      <w:rFonts w:ascii="Century Gothic" w:hAnsi="Century Gothic"/>
      <w:i/>
      <w:iCs/>
      <w:sz w:val="18"/>
      <w:szCs w:val="24"/>
    </w:rPr>
  </w:style>
  <w:style w:type="character" w:customStyle="1" w:styleId="Titre9Car">
    <w:name w:val="Titre 9 Car"/>
    <w:link w:val="Titre9"/>
    <w:rsid w:val="006424C3"/>
    <w:rPr>
      <w:rFonts w:ascii="Century Gothic" w:hAnsi="Century Gothic" w:cs="Arial"/>
      <w:sz w:val="18"/>
      <w:szCs w:val="22"/>
    </w:rPr>
  </w:style>
  <w:style w:type="paragraph" w:customStyle="1" w:styleId="cvparagraphe">
    <w:name w:val="cv_paragraphe"/>
    <w:basedOn w:val="Normal"/>
    <w:rsid w:val="006424C3"/>
    <w:pPr>
      <w:spacing w:before="60"/>
    </w:pPr>
  </w:style>
  <w:style w:type="paragraph" w:customStyle="1" w:styleId="cvpuce">
    <w:name w:val="cv_puce"/>
    <w:basedOn w:val="R2"/>
    <w:rsid w:val="006424C3"/>
    <w:pPr>
      <w:spacing w:before="60"/>
      <w:ind w:left="284"/>
    </w:pPr>
  </w:style>
  <w:style w:type="paragraph" w:customStyle="1" w:styleId="cvt1">
    <w:name w:val="cv_t1"/>
    <w:basedOn w:val="Normal"/>
    <w:rsid w:val="006424C3"/>
    <w:pPr>
      <w:shd w:val="clear" w:color="auto" w:fill="00AAC8"/>
    </w:pPr>
    <w:rPr>
      <w:bCs/>
      <w:color w:val="FFFFFF"/>
    </w:rPr>
  </w:style>
  <w:style w:type="paragraph" w:customStyle="1" w:styleId="cvt2">
    <w:name w:val="cv_t2"/>
    <w:basedOn w:val="Normal"/>
    <w:rsid w:val="006424C3"/>
    <w:pPr>
      <w:shd w:val="clear" w:color="auto" w:fill="DCF0F0"/>
      <w:jc w:val="left"/>
    </w:pPr>
    <w:rPr>
      <w:bCs/>
    </w:rPr>
  </w:style>
  <w:style w:type="paragraph" w:customStyle="1" w:styleId="Adresse">
    <w:name w:val="Adresse"/>
    <w:basedOn w:val="Normal"/>
    <w:rsid w:val="006424C3"/>
    <w:pPr>
      <w:spacing w:before="60"/>
      <w:ind w:left="4820"/>
      <w:contextualSpacing/>
    </w:pPr>
    <w:rPr>
      <w:noProof/>
      <w:lang w:eastAsia="en-US"/>
    </w:rPr>
  </w:style>
  <w:style w:type="character" w:customStyle="1" w:styleId="couleur">
    <w:name w:val="couleur"/>
    <w:uiPriority w:val="1"/>
    <w:qFormat/>
    <w:rsid w:val="006424C3"/>
    <w:rPr>
      <w:color w:val="00AAC8"/>
    </w:rPr>
  </w:style>
  <w:style w:type="paragraph" w:customStyle="1" w:styleId="Standard">
    <w:name w:val="Standard"/>
    <w:rsid w:val="00250487"/>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5495">
      <w:bodyDiv w:val="1"/>
      <w:marLeft w:val="0"/>
      <w:marRight w:val="0"/>
      <w:marTop w:val="0"/>
      <w:marBottom w:val="0"/>
      <w:divBdr>
        <w:top w:val="none" w:sz="0" w:space="0" w:color="auto"/>
        <w:left w:val="none" w:sz="0" w:space="0" w:color="auto"/>
        <w:bottom w:val="none" w:sz="0" w:space="0" w:color="auto"/>
        <w:right w:val="none" w:sz="0" w:space="0" w:color="auto"/>
      </w:divBdr>
    </w:div>
    <w:div w:id="144013831">
      <w:bodyDiv w:val="1"/>
      <w:marLeft w:val="0"/>
      <w:marRight w:val="0"/>
      <w:marTop w:val="0"/>
      <w:marBottom w:val="0"/>
      <w:divBdr>
        <w:top w:val="none" w:sz="0" w:space="0" w:color="auto"/>
        <w:left w:val="none" w:sz="0" w:space="0" w:color="auto"/>
        <w:bottom w:val="none" w:sz="0" w:space="0" w:color="auto"/>
        <w:right w:val="none" w:sz="0" w:space="0" w:color="auto"/>
      </w:divBdr>
    </w:div>
    <w:div w:id="242418758">
      <w:bodyDiv w:val="1"/>
      <w:marLeft w:val="0"/>
      <w:marRight w:val="0"/>
      <w:marTop w:val="0"/>
      <w:marBottom w:val="0"/>
      <w:divBdr>
        <w:top w:val="none" w:sz="0" w:space="0" w:color="auto"/>
        <w:left w:val="none" w:sz="0" w:space="0" w:color="auto"/>
        <w:bottom w:val="none" w:sz="0" w:space="0" w:color="auto"/>
        <w:right w:val="none" w:sz="0" w:space="0" w:color="auto"/>
      </w:divBdr>
    </w:div>
    <w:div w:id="620188421">
      <w:bodyDiv w:val="1"/>
      <w:marLeft w:val="0"/>
      <w:marRight w:val="0"/>
      <w:marTop w:val="0"/>
      <w:marBottom w:val="0"/>
      <w:divBdr>
        <w:top w:val="none" w:sz="0" w:space="0" w:color="auto"/>
        <w:left w:val="none" w:sz="0" w:space="0" w:color="auto"/>
        <w:bottom w:val="none" w:sz="0" w:space="0" w:color="auto"/>
        <w:right w:val="none" w:sz="0" w:space="0" w:color="auto"/>
      </w:divBdr>
    </w:div>
    <w:div w:id="894780916">
      <w:bodyDiv w:val="1"/>
      <w:marLeft w:val="0"/>
      <w:marRight w:val="0"/>
      <w:marTop w:val="0"/>
      <w:marBottom w:val="0"/>
      <w:divBdr>
        <w:top w:val="none" w:sz="0" w:space="0" w:color="auto"/>
        <w:left w:val="none" w:sz="0" w:space="0" w:color="auto"/>
        <w:bottom w:val="none" w:sz="0" w:space="0" w:color="auto"/>
        <w:right w:val="none" w:sz="0" w:space="0" w:color="auto"/>
      </w:divBdr>
    </w:div>
    <w:div w:id="964505133">
      <w:bodyDiv w:val="1"/>
      <w:marLeft w:val="0"/>
      <w:marRight w:val="0"/>
      <w:marTop w:val="0"/>
      <w:marBottom w:val="0"/>
      <w:divBdr>
        <w:top w:val="none" w:sz="0" w:space="0" w:color="auto"/>
        <w:left w:val="none" w:sz="0" w:space="0" w:color="auto"/>
        <w:bottom w:val="none" w:sz="0" w:space="0" w:color="auto"/>
        <w:right w:val="none" w:sz="0" w:space="0" w:color="auto"/>
      </w:divBdr>
    </w:div>
    <w:div w:id="1209997287">
      <w:bodyDiv w:val="1"/>
      <w:marLeft w:val="0"/>
      <w:marRight w:val="0"/>
      <w:marTop w:val="0"/>
      <w:marBottom w:val="0"/>
      <w:divBdr>
        <w:top w:val="none" w:sz="0" w:space="0" w:color="auto"/>
        <w:left w:val="none" w:sz="0" w:space="0" w:color="auto"/>
        <w:bottom w:val="none" w:sz="0" w:space="0" w:color="auto"/>
        <w:right w:val="none" w:sz="0" w:space="0" w:color="auto"/>
      </w:divBdr>
    </w:div>
    <w:div w:id="1389718411">
      <w:bodyDiv w:val="1"/>
      <w:marLeft w:val="0"/>
      <w:marRight w:val="0"/>
      <w:marTop w:val="0"/>
      <w:marBottom w:val="0"/>
      <w:divBdr>
        <w:top w:val="none" w:sz="0" w:space="0" w:color="auto"/>
        <w:left w:val="none" w:sz="0" w:space="0" w:color="auto"/>
        <w:bottom w:val="none" w:sz="0" w:space="0" w:color="auto"/>
        <w:right w:val="none" w:sz="0" w:space="0" w:color="auto"/>
      </w:divBdr>
    </w:div>
    <w:div w:id="1542286776">
      <w:bodyDiv w:val="1"/>
      <w:marLeft w:val="0"/>
      <w:marRight w:val="0"/>
      <w:marTop w:val="0"/>
      <w:marBottom w:val="0"/>
      <w:divBdr>
        <w:top w:val="none" w:sz="0" w:space="0" w:color="auto"/>
        <w:left w:val="none" w:sz="0" w:space="0" w:color="auto"/>
        <w:bottom w:val="none" w:sz="0" w:space="0" w:color="auto"/>
        <w:right w:val="none" w:sz="0" w:space="0" w:color="auto"/>
      </w:divBdr>
    </w:div>
    <w:div w:id="1574700253">
      <w:bodyDiv w:val="1"/>
      <w:marLeft w:val="0"/>
      <w:marRight w:val="0"/>
      <w:marTop w:val="0"/>
      <w:marBottom w:val="0"/>
      <w:divBdr>
        <w:top w:val="none" w:sz="0" w:space="0" w:color="auto"/>
        <w:left w:val="none" w:sz="0" w:space="0" w:color="auto"/>
        <w:bottom w:val="none" w:sz="0" w:space="0" w:color="auto"/>
        <w:right w:val="none" w:sz="0" w:space="0" w:color="auto"/>
      </w:divBdr>
    </w:div>
    <w:div w:id="1884561551">
      <w:bodyDiv w:val="1"/>
      <w:marLeft w:val="0"/>
      <w:marRight w:val="0"/>
      <w:marTop w:val="0"/>
      <w:marBottom w:val="0"/>
      <w:divBdr>
        <w:top w:val="none" w:sz="0" w:space="0" w:color="auto"/>
        <w:left w:val="none" w:sz="0" w:space="0" w:color="auto"/>
        <w:bottom w:val="none" w:sz="0" w:space="0" w:color="auto"/>
        <w:right w:val="none" w:sz="0" w:space="0" w:color="auto"/>
      </w:divBdr>
    </w:div>
    <w:div w:id="1953854389">
      <w:bodyDiv w:val="1"/>
      <w:marLeft w:val="0"/>
      <w:marRight w:val="0"/>
      <w:marTop w:val="0"/>
      <w:marBottom w:val="0"/>
      <w:divBdr>
        <w:top w:val="none" w:sz="0" w:space="0" w:color="auto"/>
        <w:left w:val="none" w:sz="0" w:space="0" w:color="auto"/>
        <w:bottom w:val="none" w:sz="0" w:space="0" w:color="auto"/>
        <w:right w:val="none" w:sz="0" w:space="0" w:color="auto"/>
      </w:divBdr>
    </w:div>
    <w:div w:id="198203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www.jeux.francophonie.org/user"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commun\Mod&#232;les\plume_styl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67A5C-0306-4F6C-91A0-FEA5C2A3C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plume_styles.dotx</Template>
  <TotalTime>2421</TotalTime>
  <Pages>53</Pages>
  <Words>7485</Words>
  <Characters>41171</Characters>
  <Application>Microsoft Office Word</Application>
  <DocSecurity>0</DocSecurity>
  <Lines>343</Lines>
  <Paragraphs>97</Paragraphs>
  <ScaleCrop>false</ScaleCrop>
  <HeadingPairs>
    <vt:vector size="2" baseType="variant">
      <vt:variant>
        <vt:lpstr>Titre</vt:lpstr>
      </vt:variant>
      <vt:variant>
        <vt:i4>1</vt:i4>
      </vt:variant>
    </vt:vector>
  </HeadingPairs>
  <TitlesOfParts>
    <vt:vector size="1" baseType="lpstr">
      <vt:lpstr/>
    </vt:vector>
  </TitlesOfParts>
  <Company>PlumE</Company>
  <LinksUpToDate>false</LinksUpToDate>
  <CharactersWithSpaces>48559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Elkaïm</dc:creator>
  <cp:keywords/>
  <dc:description/>
  <cp:lastModifiedBy>Michel Dureau</cp:lastModifiedBy>
  <cp:revision>475</cp:revision>
  <cp:lastPrinted>2014-10-29T12:02:00Z</cp:lastPrinted>
  <dcterms:created xsi:type="dcterms:W3CDTF">2014-03-20T12:57:00Z</dcterms:created>
  <dcterms:modified xsi:type="dcterms:W3CDTF">2015-05-27T16:18:00Z</dcterms:modified>
</cp:coreProperties>
</file>